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Ind w:w="-72" w:type="dxa"/>
        <w:tblBorders>
          <w:insideH w:val="single" w:sz="4" w:space="0" w:color="auto"/>
        </w:tblBorders>
        <w:tblLayout w:type="fixed"/>
        <w:tblLook w:val="0000"/>
      </w:tblPr>
      <w:tblGrid>
        <w:gridCol w:w="4291"/>
        <w:gridCol w:w="5683"/>
      </w:tblGrid>
      <w:tr w:rsidR="005120CB" w:rsidRPr="00356AA0" w:rsidTr="00356AA0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4291" w:type="dxa"/>
          </w:tcPr>
          <w:p w:rsidR="005120CB" w:rsidRPr="00356AA0" w:rsidRDefault="005120CB" w:rsidP="00C00E99">
            <w:pPr>
              <w:pStyle w:val="Heading2"/>
              <w:shd w:val="clear" w:color="auto" w:fill="FFFFFF"/>
              <w:spacing w:before="0" w:after="0"/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</w:pPr>
            <w:r w:rsidRPr="00356AA0"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  <w:t>PHÒNG GIÁO DỤC VÀ ĐÀO TẠO</w:t>
            </w:r>
          </w:p>
          <w:p w:rsidR="005120CB" w:rsidRPr="00356AA0" w:rsidRDefault="005120CB" w:rsidP="00C00E99">
            <w:pPr>
              <w:pStyle w:val="Heading2"/>
              <w:shd w:val="clear" w:color="auto" w:fill="FFFFFF"/>
              <w:spacing w:before="0" w:after="0"/>
              <w:rPr>
                <w:rFonts w:ascii="Times New Roman" w:hAnsi="Times New Roman" w:cs="Arial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</w:pPr>
            <w:r w:rsidRPr="00356AA0">
              <w:rPr>
                <w:rFonts w:ascii="Times New Roman" w:hAnsi="Times New Roman" w:cs="Arial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  <w:t xml:space="preserve">      </w:t>
            </w:r>
            <w:r w:rsidR="00356AA0" w:rsidRPr="00356AA0">
              <w:rPr>
                <w:rFonts w:ascii="Times New Roman" w:hAnsi="Times New Roman" w:cs="Arial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  <w:t>TRƯỜNG.....</w:t>
            </w:r>
          </w:p>
          <w:p w:rsidR="005120CB" w:rsidRPr="00356AA0" w:rsidRDefault="005120CB" w:rsidP="00C00E99">
            <w:pPr>
              <w:pStyle w:val="Heading2"/>
              <w:shd w:val="clear" w:color="auto" w:fill="FFFFFF"/>
              <w:spacing w:before="0" w:after="0"/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</w:pPr>
            <w:r w:rsidRPr="00356AA0">
              <w:rPr>
                <w:rFonts w:ascii="Times New Roman" w:hAnsi="Times New Roman" w:cs="Arial"/>
                <w:i w:val="0"/>
                <w:noProof/>
                <w:color w:val="000000"/>
                <w:sz w:val="26"/>
                <w:szCs w:val="26"/>
                <w:lang w:val="en-US" w:eastAsia="en-US"/>
              </w:rPr>
              <w:pict>
                <v:line id="_x0000_s1026" style="position:absolute;z-index:251660288" from="38.25pt,-.2pt" to="128.25pt,-.2pt"/>
              </w:pict>
            </w:r>
            <w:r w:rsidRPr="00356AA0"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  <w:t xml:space="preserve">  </w:t>
            </w:r>
          </w:p>
          <w:p w:rsidR="005120CB" w:rsidRPr="00356AA0" w:rsidRDefault="005120CB" w:rsidP="00C00E99">
            <w:pPr>
              <w:pStyle w:val="Heading2"/>
              <w:shd w:val="clear" w:color="auto" w:fill="FFFFFF"/>
              <w:spacing w:before="0" w:after="0"/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</w:pPr>
            <w:r w:rsidRPr="00356AA0"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  <w:t xml:space="preserve">       Số:</w:t>
            </w:r>
            <w:r w:rsidRPr="00356AA0"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vi-VN" w:eastAsia="en-US"/>
              </w:rPr>
              <w:t xml:space="preserve">        </w:t>
            </w:r>
            <w:r w:rsidRPr="00356AA0"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  <w:t xml:space="preserve"> </w:t>
            </w:r>
            <w:r w:rsidRPr="00356AA0"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vi-VN" w:eastAsia="en-US"/>
              </w:rPr>
              <w:t>/</w:t>
            </w:r>
            <w:r w:rsidRPr="00356AA0"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  <w:t>BC-</w:t>
            </w:r>
            <w:r w:rsidR="00356AA0">
              <w:rPr>
                <w:rFonts w:ascii="Times New Roman" w:hAnsi="Times New Roman" w:cs="Arial"/>
                <w:b w:val="0"/>
                <w:bCs w:val="0"/>
                <w:i w:val="0"/>
                <w:color w:val="000000"/>
                <w:sz w:val="26"/>
                <w:szCs w:val="26"/>
                <w:lang w:val="es-ES" w:eastAsia="en-US"/>
              </w:rPr>
              <w:t>T....</w:t>
            </w:r>
          </w:p>
          <w:p w:rsidR="005120CB" w:rsidRPr="00356AA0" w:rsidRDefault="005120CB" w:rsidP="00C00E99">
            <w:pPr>
              <w:shd w:val="clear" w:color="auto" w:fill="FFFFFF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5683" w:type="dxa"/>
          </w:tcPr>
          <w:p w:rsidR="005120CB" w:rsidRPr="00356AA0" w:rsidRDefault="005120CB" w:rsidP="00C00E99">
            <w:pPr>
              <w:pStyle w:val="Heading7"/>
              <w:shd w:val="clear" w:color="auto" w:fill="FFFFFF"/>
              <w:spacing w:before="0" w:after="0"/>
              <w:rPr>
                <w:b/>
                <w:color w:val="000000"/>
                <w:sz w:val="26"/>
                <w:szCs w:val="26"/>
                <w:lang w:val="es-ES" w:eastAsia="en-US"/>
              </w:rPr>
            </w:pPr>
            <w:r w:rsidRPr="00356AA0">
              <w:rPr>
                <w:b/>
                <w:color w:val="000000"/>
                <w:sz w:val="26"/>
                <w:szCs w:val="26"/>
                <w:lang w:val="es-ES" w:eastAsia="en-US"/>
              </w:rPr>
              <w:t>CỘNG HOÀ XÃ HỘI CHỦ NGHĨA VIỆT NAM</w:t>
            </w:r>
          </w:p>
          <w:p w:rsidR="005120CB" w:rsidRPr="00356AA0" w:rsidRDefault="005120CB" w:rsidP="00C00E99">
            <w:pPr>
              <w:shd w:val="clear" w:color="auto" w:fill="FFFFFF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356AA0">
              <w:rPr>
                <w:rFonts w:hint="eastAsia"/>
                <w:b/>
                <w:color w:val="000000"/>
                <w:sz w:val="26"/>
                <w:szCs w:val="26"/>
                <w:lang w:val="pt-BR"/>
              </w:rPr>
              <w:t>Đ</w:t>
            </w:r>
            <w:r w:rsidRPr="00356AA0">
              <w:rPr>
                <w:b/>
                <w:color w:val="000000"/>
                <w:sz w:val="26"/>
                <w:szCs w:val="26"/>
                <w:lang w:val="pt-BR"/>
              </w:rPr>
              <w:t>ộc lập-Tự do-Hạnh phúc</w:t>
            </w:r>
          </w:p>
          <w:p w:rsidR="005120CB" w:rsidRPr="00356AA0" w:rsidRDefault="005120CB" w:rsidP="00C00E99">
            <w:pPr>
              <w:shd w:val="clear" w:color="auto" w:fill="FFFFFF"/>
              <w:jc w:val="center"/>
              <w:rPr>
                <w:i/>
                <w:color w:val="000000"/>
                <w:sz w:val="26"/>
                <w:szCs w:val="26"/>
              </w:rPr>
            </w:pPr>
            <w:r w:rsidRPr="00356AA0">
              <w:rPr>
                <w:b/>
                <w:noProof/>
                <w:color w:val="000000"/>
                <w:sz w:val="26"/>
                <w:szCs w:val="26"/>
              </w:rPr>
              <w:pict>
                <v:line id="_x0000_s1027" style="position:absolute;left:0;text-align:left;flip:y;z-index:251661312" from="76.3pt,.55pt" to="199.7pt,.55pt"/>
              </w:pict>
            </w:r>
          </w:p>
          <w:p w:rsidR="005120CB" w:rsidRPr="00356AA0" w:rsidRDefault="005120CB" w:rsidP="005120CB">
            <w:pPr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356AA0">
              <w:rPr>
                <w:i/>
                <w:color w:val="000000"/>
                <w:sz w:val="26"/>
                <w:szCs w:val="26"/>
              </w:rPr>
              <w:t xml:space="preserve"> Phong Điền, ngày    tháng    n</w:t>
            </w:r>
            <w:r w:rsidRPr="00356AA0">
              <w:rPr>
                <w:rFonts w:hint="eastAsia"/>
                <w:i/>
                <w:color w:val="000000"/>
                <w:sz w:val="26"/>
                <w:szCs w:val="26"/>
              </w:rPr>
              <w:t>ă</w:t>
            </w:r>
            <w:r w:rsidRPr="00356AA0">
              <w:rPr>
                <w:i/>
                <w:color w:val="000000"/>
                <w:sz w:val="26"/>
                <w:szCs w:val="26"/>
              </w:rPr>
              <w:t>m 2024</w:t>
            </w:r>
          </w:p>
        </w:tc>
      </w:tr>
    </w:tbl>
    <w:p w:rsidR="005120CB" w:rsidRPr="0037554E" w:rsidRDefault="005120CB" w:rsidP="005120CB">
      <w:pPr>
        <w:shd w:val="clear" w:color="auto" w:fill="FFFFFF"/>
        <w:jc w:val="center"/>
        <w:rPr>
          <w:b/>
          <w:bCs/>
          <w:color w:val="000000"/>
        </w:rPr>
      </w:pPr>
      <w:r w:rsidRPr="0037554E">
        <w:rPr>
          <w:b/>
          <w:bCs/>
          <w:color w:val="000000"/>
        </w:rPr>
        <w:t>BÁO CÁO</w:t>
      </w:r>
    </w:p>
    <w:p w:rsidR="005120CB" w:rsidRPr="003E023F" w:rsidRDefault="005120CB" w:rsidP="005120CB">
      <w:pPr>
        <w:shd w:val="clear" w:color="auto" w:fill="FFFFFF"/>
        <w:jc w:val="center"/>
        <w:rPr>
          <w:color w:val="000000"/>
        </w:rPr>
      </w:pPr>
      <w:r w:rsidRPr="006B1CA5">
        <w:rPr>
          <w:b/>
          <w:bCs/>
          <w:color w:val="000000"/>
        </w:rPr>
        <w:t>V/v rà soát, đánh giá hiệu quả sử dụng thiết bị dạy học</w:t>
      </w:r>
      <w:r w:rsidRPr="005120CB">
        <w:rPr>
          <w:b/>
          <w:bCs/>
          <w:color w:val="000000"/>
        </w:rPr>
        <w:t xml:space="preserve"> năm 2023</w:t>
      </w:r>
    </w:p>
    <w:p w:rsidR="005120CB" w:rsidRPr="00356AA0" w:rsidRDefault="005120CB" w:rsidP="005120CB">
      <w:pPr>
        <w:shd w:val="clear" w:color="auto" w:fill="FFFFFF"/>
        <w:ind w:left="720"/>
        <w:jc w:val="center"/>
        <w:rPr>
          <w:color w:val="000000"/>
        </w:rPr>
      </w:pPr>
      <w:r w:rsidRPr="003E023F">
        <w:rPr>
          <w:color w:val="000000"/>
        </w:rPr>
        <w:t xml:space="preserve">Kính gửi: </w:t>
      </w:r>
      <w:r w:rsidRPr="005120CB">
        <w:rPr>
          <w:color w:val="000000"/>
        </w:rPr>
        <w:t>Phòng</w:t>
      </w:r>
      <w:r>
        <w:rPr>
          <w:color w:val="000000"/>
        </w:rPr>
        <w:t xml:space="preserve"> Giáo dục và Đào tạo</w:t>
      </w:r>
      <w:r w:rsidR="00356AA0" w:rsidRPr="00356AA0">
        <w:rPr>
          <w:color w:val="000000"/>
        </w:rPr>
        <w:t>,</w:t>
      </w:r>
    </w:p>
    <w:p w:rsidR="005120CB" w:rsidRDefault="005120CB" w:rsidP="005120CB">
      <w:pPr>
        <w:pStyle w:val="BodyTextIndent3"/>
        <w:shd w:val="clear" w:color="auto" w:fill="FFFFFF"/>
        <w:spacing w:after="0"/>
        <w:ind w:left="0" w:right="-1" w:firstLine="720"/>
        <w:jc w:val="both"/>
        <w:rPr>
          <w:iCs/>
          <w:color w:val="000000"/>
          <w:sz w:val="28"/>
          <w:szCs w:val="28"/>
        </w:rPr>
      </w:pPr>
    </w:p>
    <w:p w:rsidR="005120CB" w:rsidRPr="006B1CA5" w:rsidRDefault="005120CB" w:rsidP="005120CB">
      <w:pPr>
        <w:shd w:val="clear" w:color="auto" w:fill="FFFFFF"/>
        <w:spacing w:before="80"/>
        <w:ind w:firstLine="720"/>
        <w:jc w:val="both"/>
        <w:rPr>
          <w:color w:val="000000"/>
          <w:shd w:val="clear" w:color="auto" w:fill="FFFFFF"/>
          <w:lang w:val="en-GB"/>
        </w:rPr>
      </w:pPr>
      <w:r>
        <w:rPr>
          <w:color w:val="000000"/>
          <w:shd w:val="clear" w:color="auto" w:fill="FFFFFF"/>
          <w:lang w:val="en-GB"/>
        </w:rPr>
        <w:t>Thực hiện ý kiến chỉ đạo của</w:t>
      </w:r>
      <w:r w:rsidR="00DC5237">
        <w:rPr>
          <w:color w:val="000000"/>
          <w:shd w:val="clear" w:color="auto" w:fill="FFFFFF"/>
          <w:lang w:val="en-GB"/>
        </w:rPr>
        <w:t xml:space="preserve"> lãnh đạo</w:t>
      </w:r>
      <w:r>
        <w:rPr>
          <w:color w:val="000000"/>
          <w:shd w:val="clear" w:color="auto" w:fill="FFFFFF"/>
          <w:lang w:val="en-GB"/>
        </w:rPr>
        <w:t xml:space="preserve"> Phòng Giáo dục và Đào tạo</w:t>
      </w:r>
      <w:r w:rsidR="00356AA0">
        <w:rPr>
          <w:color w:val="000000"/>
          <w:shd w:val="clear" w:color="auto" w:fill="FFFFFF"/>
          <w:lang w:val="en-GB"/>
        </w:rPr>
        <w:t xml:space="preserve"> về việc báo cáo tính hình sử dụng các thiết bị năm 2023, Trường.... kính báo báo như sau</w:t>
      </w:r>
      <w:r w:rsidRPr="0037554E">
        <w:rPr>
          <w:color w:val="000000"/>
          <w:shd w:val="clear" w:color="auto" w:fill="FFFFFF"/>
          <w:lang w:val="en-GB"/>
        </w:rPr>
        <w:t>:</w:t>
      </w:r>
      <w:r w:rsidRPr="006B1CA5">
        <w:rPr>
          <w:color w:val="000000"/>
          <w:shd w:val="clear" w:color="auto" w:fill="FFFFFF"/>
          <w:lang w:val="en-GB"/>
        </w:rPr>
        <w:t xml:space="preserve"> </w:t>
      </w:r>
    </w:p>
    <w:p w:rsidR="005120CB" w:rsidRDefault="005120CB" w:rsidP="005120CB">
      <w:pPr>
        <w:shd w:val="clear" w:color="auto" w:fill="FFFFFF"/>
        <w:spacing w:before="80"/>
        <w:ind w:firstLine="720"/>
        <w:jc w:val="both"/>
      </w:pPr>
      <w:r>
        <w:t xml:space="preserve">1. Nêu khái quát thực trạng thiết bị dạy học </w:t>
      </w:r>
      <w:r w:rsidR="00356AA0">
        <w:rPr>
          <w:lang w:val="en-US"/>
        </w:rPr>
        <w:t>của</w:t>
      </w:r>
      <w:r>
        <w:t xml:space="preserve"> </w:t>
      </w:r>
      <w:r w:rsidR="00356AA0">
        <w:rPr>
          <w:lang w:val="en-US"/>
        </w:rPr>
        <w:t>trường</w:t>
      </w:r>
      <w:r>
        <w:t xml:space="preserve"> (việc thiếu thiết bị dạy học, tỷ lệ đáp ứng dạy học ở các cấp, bậc học…)</w:t>
      </w:r>
    </w:p>
    <w:p w:rsidR="005120CB" w:rsidRPr="00DC5237" w:rsidRDefault="00356AA0" w:rsidP="005120CB">
      <w:pPr>
        <w:shd w:val="clear" w:color="auto" w:fill="FFFFFF"/>
        <w:spacing w:before="80"/>
        <w:ind w:firstLine="720"/>
        <w:jc w:val="both"/>
      </w:pPr>
      <w:r w:rsidRPr="00356AA0">
        <w:t>2</w:t>
      </w:r>
      <w:r w:rsidR="005120CB">
        <w:t xml:space="preserve">. Đánh giá việc quản lý, sử dụng và tính hiệu quả thiết bị tại </w:t>
      </w:r>
      <w:r w:rsidRPr="00356AA0">
        <w:t>trường do Phòng</w:t>
      </w:r>
      <w:r w:rsidR="005120CB">
        <w:t xml:space="preserve"> GDĐT </w:t>
      </w:r>
      <w:r w:rsidRPr="00356AA0">
        <w:t>cấp năm 2023</w:t>
      </w:r>
      <w:r w:rsidR="00DC5237" w:rsidRPr="00DC5237">
        <w:t xml:space="preserve"> (hiện sử dụng như thế nào, chất lượng còn bao nhiêu % so với khi cấp mới...)</w:t>
      </w:r>
    </w:p>
    <w:p w:rsidR="005120CB" w:rsidRDefault="00DC5237" w:rsidP="005120CB">
      <w:pPr>
        <w:shd w:val="clear" w:color="auto" w:fill="FFFFFF"/>
        <w:spacing w:before="80"/>
        <w:ind w:firstLine="720"/>
        <w:jc w:val="both"/>
      </w:pPr>
      <w:r w:rsidRPr="00DC5237">
        <w:t>3</w:t>
      </w:r>
      <w:r w:rsidR="005120CB">
        <w:t>. Những tồn tại, khó khăn (nếu có)</w:t>
      </w:r>
    </w:p>
    <w:p w:rsidR="005120CB" w:rsidRPr="006B1CA5" w:rsidRDefault="00DC5237" w:rsidP="005120CB">
      <w:pPr>
        <w:shd w:val="clear" w:color="auto" w:fill="FFFFFF"/>
        <w:ind w:right="51" w:firstLine="720"/>
      </w:pPr>
      <w:r w:rsidRPr="00DC5237">
        <w:t>4</w:t>
      </w:r>
      <w:r w:rsidR="005120CB">
        <w:t>. Kiến nghị, đề xuất (Trong đó có nội dung đề xuất điều chuyển thiết bị từ đơn vị không có nhu cầu sử dụng đến đơn vị có nhu cầu.)</w:t>
      </w:r>
    </w:p>
    <w:p w:rsidR="005120CB" w:rsidRPr="005120CB" w:rsidRDefault="005120CB" w:rsidP="005120CB">
      <w:pPr>
        <w:shd w:val="clear" w:color="auto" w:fill="FFFFFF"/>
        <w:ind w:firstLine="567"/>
        <w:jc w:val="both"/>
        <w:rPr>
          <w:color w:val="000000"/>
        </w:rPr>
      </w:pPr>
    </w:p>
    <w:p w:rsidR="005120CB" w:rsidRPr="003E023F" w:rsidRDefault="005120CB" w:rsidP="005120CB">
      <w:pPr>
        <w:shd w:val="clear" w:color="auto" w:fill="FFFFFF"/>
        <w:jc w:val="both"/>
        <w:rPr>
          <w:rFonts w:ascii=".VnTime" w:hAnsi=".VnTime"/>
          <w:b/>
          <w:color w:val="000000"/>
          <w:lang w:val="es-ES"/>
        </w:rPr>
      </w:pPr>
      <w:r w:rsidRPr="00D27D67">
        <w:rPr>
          <w:b/>
          <w:i/>
          <w:color w:val="000000"/>
          <w:sz w:val="24"/>
          <w:szCs w:val="24"/>
          <w:lang w:val="es-ES"/>
        </w:rPr>
        <w:t>Nơi nhận:</w:t>
      </w:r>
      <w:r w:rsidRPr="00D27D67">
        <w:rPr>
          <w:b/>
          <w:i/>
          <w:color w:val="000000"/>
          <w:sz w:val="24"/>
          <w:szCs w:val="24"/>
          <w:lang w:val="es-ES"/>
        </w:rPr>
        <w:tab/>
      </w:r>
      <w:r w:rsidRPr="003E023F">
        <w:rPr>
          <w:rFonts w:ascii=".VnTime" w:hAnsi=".VnTime"/>
          <w:b/>
          <w:i/>
          <w:color w:val="000000"/>
          <w:lang w:val="es-ES"/>
        </w:rPr>
        <w:tab/>
      </w:r>
      <w:r w:rsidRPr="003E023F">
        <w:rPr>
          <w:rFonts w:ascii=".VnTime" w:hAnsi=".VnTime"/>
          <w:b/>
          <w:i/>
          <w:color w:val="000000"/>
          <w:lang w:val="es-ES"/>
        </w:rPr>
        <w:tab/>
      </w:r>
      <w:r w:rsidRPr="003E023F">
        <w:rPr>
          <w:rFonts w:ascii=".VnTime" w:hAnsi=".VnTime"/>
          <w:b/>
          <w:i/>
          <w:color w:val="000000"/>
          <w:lang w:val="es-ES"/>
        </w:rPr>
        <w:tab/>
        <w:t xml:space="preserve"> </w:t>
      </w:r>
      <w:r w:rsidRPr="003E023F">
        <w:rPr>
          <w:rFonts w:ascii=".VnTime" w:hAnsi=".VnTime"/>
          <w:b/>
          <w:i/>
          <w:color w:val="000000"/>
          <w:lang w:val="es-ES"/>
        </w:rPr>
        <w:tab/>
      </w:r>
      <w:r w:rsidRPr="003E023F">
        <w:rPr>
          <w:rFonts w:ascii=".VnTime" w:hAnsi=".VnTime"/>
          <w:b/>
          <w:i/>
          <w:color w:val="000000"/>
          <w:lang w:val="es-ES"/>
        </w:rPr>
        <w:tab/>
        <w:t xml:space="preserve"> </w:t>
      </w:r>
      <w:r w:rsidRPr="003E023F">
        <w:rPr>
          <w:rFonts w:ascii=".VnTimeH" w:hAnsi=".VnTimeH"/>
          <w:b/>
          <w:color w:val="000000"/>
          <w:lang w:val="es-ES"/>
        </w:rPr>
        <w:t xml:space="preserve"> </w:t>
      </w:r>
      <w:r w:rsidR="00356AA0">
        <w:rPr>
          <w:b/>
          <w:color w:val="000000"/>
          <w:lang w:val="es-ES"/>
        </w:rPr>
        <w:t>HIỆU TRƯỞNG</w:t>
      </w:r>
      <w:r w:rsidRPr="003E023F">
        <w:rPr>
          <w:rFonts w:ascii=".VnTime" w:hAnsi=".VnTime"/>
          <w:b/>
          <w:color w:val="000000"/>
          <w:lang w:val="es-ES"/>
        </w:rPr>
        <w:t xml:space="preserve"> </w:t>
      </w:r>
    </w:p>
    <w:p w:rsidR="005120CB" w:rsidRPr="003E023F" w:rsidRDefault="005120CB" w:rsidP="005120CB">
      <w:pPr>
        <w:shd w:val="clear" w:color="auto" w:fill="FFFFFF"/>
        <w:jc w:val="both"/>
        <w:rPr>
          <w:color w:val="000000"/>
          <w:sz w:val="22"/>
        </w:rPr>
      </w:pPr>
      <w:r w:rsidRPr="003E023F">
        <w:rPr>
          <w:color w:val="000000"/>
          <w:sz w:val="22"/>
        </w:rPr>
        <w:t xml:space="preserve">- Như trên;  </w:t>
      </w:r>
    </w:p>
    <w:p w:rsidR="005120CB" w:rsidRPr="003E023F" w:rsidRDefault="005120CB" w:rsidP="005120CB">
      <w:pPr>
        <w:shd w:val="clear" w:color="auto" w:fill="FFFFFF"/>
        <w:jc w:val="both"/>
        <w:rPr>
          <w:color w:val="000000"/>
          <w:sz w:val="22"/>
        </w:rPr>
      </w:pPr>
      <w:r w:rsidRPr="003E023F">
        <w:rPr>
          <w:color w:val="000000"/>
          <w:sz w:val="22"/>
        </w:rPr>
        <w:t>- Lư</w:t>
      </w:r>
      <w:r>
        <w:rPr>
          <w:color w:val="000000"/>
          <w:sz w:val="22"/>
        </w:rPr>
        <w:t>u VP</w:t>
      </w:r>
      <w:r w:rsidRPr="003E023F">
        <w:rPr>
          <w:color w:val="000000"/>
          <w:sz w:val="22"/>
        </w:rPr>
        <w:t>.</w:t>
      </w:r>
    </w:p>
    <w:p w:rsidR="005120CB" w:rsidRPr="003E023F" w:rsidRDefault="005120CB" w:rsidP="005120CB">
      <w:pPr>
        <w:shd w:val="clear" w:color="auto" w:fill="FFFFFF"/>
        <w:rPr>
          <w:rFonts w:ascii=".VnTime" w:hAnsi=".VnTime"/>
          <w:color w:val="000000"/>
        </w:rPr>
      </w:pPr>
    </w:p>
    <w:p w:rsidR="008D5C48" w:rsidRDefault="008D5C48"/>
    <w:sectPr w:rsidR="008D5C48" w:rsidSect="005120C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120CB"/>
    <w:rsid w:val="00245F0B"/>
    <w:rsid w:val="00356AA0"/>
    <w:rsid w:val="005120CB"/>
    <w:rsid w:val="008D5C48"/>
    <w:rsid w:val="00DC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48"/>
  </w:style>
  <w:style w:type="paragraph" w:styleId="Heading2">
    <w:name w:val="heading 2"/>
    <w:aliases w:val="Section-Title,Title Header2,Clause_No&amp;Name,BVI2,Heading 2-BVI,RepHead2,HS_Heading2"/>
    <w:basedOn w:val="Normal"/>
    <w:next w:val="Normal"/>
    <w:link w:val="Heading2Char"/>
    <w:qFormat/>
    <w:rsid w:val="005120C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Cs w:val="28"/>
      <w:lang/>
    </w:rPr>
  </w:style>
  <w:style w:type="paragraph" w:styleId="Heading7">
    <w:name w:val="heading 7"/>
    <w:basedOn w:val="Normal"/>
    <w:next w:val="Normal"/>
    <w:link w:val="Heading7Char"/>
    <w:qFormat/>
    <w:rsid w:val="005120C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-Title Char,Title Header2 Char,Clause_No&amp;Name Char,BVI2 Char,Heading 2-BVI Char,RepHead2 Char"/>
    <w:basedOn w:val="DefaultParagraphFont"/>
    <w:link w:val="Heading2"/>
    <w:rsid w:val="005120CB"/>
    <w:rPr>
      <w:rFonts w:ascii="Arial" w:eastAsia="Times New Roman" w:hAnsi="Arial" w:cs="Times New Roman"/>
      <w:b/>
      <w:bCs/>
      <w:i/>
      <w:iCs/>
      <w:szCs w:val="28"/>
      <w:lang/>
    </w:rPr>
  </w:style>
  <w:style w:type="character" w:customStyle="1" w:styleId="Heading7Char">
    <w:name w:val="Heading 7 Char"/>
    <w:basedOn w:val="DefaultParagraphFont"/>
    <w:link w:val="Heading7"/>
    <w:rsid w:val="005120CB"/>
    <w:rPr>
      <w:rFonts w:eastAsia="Times New Roman" w:cs="Times New Roman"/>
      <w:sz w:val="24"/>
      <w:szCs w:val="24"/>
      <w:lang/>
    </w:rPr>
  </w:style>
  <w:style w:type="paragraph" w:styleId="BodyTextIndent3">
    <w:name w:val="Body Text Indent 3"/>
    <w:basedOn w:val="Normal"/>
    <w:link w:val="BodyTextIndent3Char"/>
    <w:rsid w:val="005120CB"/>
    <w:pPr>
      <w:spacing w:after="120" w:line="240" w:lineRule="auto"/>
      <w:ind w:left="283"/>
    </w:pPr>
    <w:rPr>
      <w:rFonts w:eastAsia="Times New Roman" w:cs="Times New Roman"/>
      <w:sz w:val="16"/>
      <w:szCs w:val="16"/>
      <w:lang/>
    </w:rPr>
  </w:style>
  <w:style w:type="character" w:customStyle="1" w:styleId="BodyTextIndent3Char">
    <w:name w:val="Body Text Indent 3 Char"/>
    <w:basedOn w:val="DefaultParagraphFont"/>
    <w:link w:val="BodyTextIndent3"/>
    <w:rsid w:val="005120CB"/>
    <w:rPr>
      <w:rFonts w:eastAsia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>21AK22.COM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3</cp:revision>
  <dcterms:created xsi:type="dcterms:W3CDTF">2024-10-08T07:52:00Z</dcterms:created>
  <dcterms:modified xsi:type="dcterms:W3CDTF">2024-10-08T08:00:00Z</dcterms:modified>
</cp:coreProperties>
</file>