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66" w:rsidRDefault="00227466" w:rsidP="00227466">
      <w:pPr>
        <w:pStyle w:val="NormalWeb"/>
        <w:spacing w:before="0" w:beforeAutospacing="0" w:after="0" w:afterAutospacing="0"/>
        <w:jc w:val="both"/>
        <w:rPr>
          <w:color w:val="000000"/>
          <w:sz w:val="26"/>
          <w:szCs w:val="26"/>
        </w:rPr>
      </w:pPr>
      <w:r w:rsidRPr="00FD02C7">
        <w:rPr>
          <w:color w:val="000000"/>
          <w:sz w:val="20"/>
          <w:szCs w:val="20"/>
        </w:rPr>
        <w:t>HỘI CTĐ PHÒNG GD VÀ ĐT PHONG ĐIỀN</w:t>
      </w:r>
      <w:r w:rsidRPr="009D0A7D">
        <w:rPr>
          <w:color w:val="000000"/>
          <w:sz w:val="26"/>
          <w:szCs w:val="26"/>
        </w:rPr>
        <w:t xml:space="preserve"> </w:t>
      </w:r>
      <w:r>
        <w:rPr>
          <w:color w:val="000000"/>
          <w:sz w:val="26"/>
          <w:szCs w:val="26"/>
        </w:rPr>
        <w:t xml:space="preserve">    </w:t>
      </w:r>
      <w:r w:rsidRPr="00B27C8B">
        <w:rPr>
          <w:b/>
          <w:color w:val="000000"/>
          <w:sz w:val="26"/>
          <w:szCs w:val="26"/>
        </w:rPr>
        <w:t>CỘNG HÒA XÃ HỘI CHỦ NGĨA VIỆT NAM</w:t>
      </w:r>
    </w:p>
    <w:p w:rsidR="00227466" w:rsidRPr="00B27C8B" w:rsidRDefault="00227466" w:rsidP="00227466">
      <w:pPr>
        <w:pStyle w:val="NormalWeb"/>
        <w:spacing w:before="0" w:beforeAutospacing="0" w:after="0" w:afterAutospacing="0"/>
        <w:jc w:val="both"/>
        <w:rPr>
          <w:b/>
          <w:color w:val="000000"/>
          <w:sz w:val="26"/>
          <w:szCs w:val="26"/>
        </w:rPr>
      </w:pPr>
      <w:r w:rsidRPr="00FD02C7">
        <w:rPr>
          <w:b/>
          <w:color w:val="000000"/>
          <w:sz w:val="20"/>
          <w:szCs w:val="20"/>
        </w:rPr>
        <w:t>CHI HỘI CTĐ THƯỜNG THCS PHONG HẢI</w:t>
      </w:r>
      <w:r w:rsidRPr="00BF1621">
        <w:rPr>
          <w:color w:val="000000"/>
          <w:sz w:val="26"/>
          <w:szCs w:val="26"/>
        </w:rPr>
        <w:t xml:space="preserve"> </w:t>
      </w:r>
      <w:r>
        <w:rPr>
          <w:color w:val="000000"/>
          <w:sz w:val="26"/>
          <w:szCs w:val="26"/>
        </w:rPr>
        <w:t xml:space="preserve">              </w:t>
      </w:r>
      <w:r w:rsidRPr="00B27C8B">
        <w:rPr>
          <w:b/>
          <w:color w:val="000000"/>
          <w:sz w:val="26"/>
          <w:szCs w:val="26"/>
        </w:rPr>
        <w:t>Độc lập – Tự do – Hạnh phúc</w:t>
      </w:r>
    </w:p>
    <w:p w:rsidR="00227466" w:rsidRPr="009D0A7D" w:rsidRDefault="00227466" w:rsidP="00227466">
      <w:pPr>
        <w:pStyle w:val="NormalWeb"/>
        <w:spacing w:before="0" w:beforeAutospacing="0" w:after="0" w:afterAutospacing="0"/>
        <w:jc w:val="both"/>
        <w:rPr>
          <w:color w:val="000000"/>
          <w:sz w:val="26"/>
          <w:szCs w:val="26"/>
        </w:rPr>
      </w:pPr>
      <w:r w:rsidRPr="009D0A7D">
        <w:rPr>
          <w:color w:val="000000"/>
          <w:sz w:val="26"/>
          <w:szCs w:val="26"/>
        </w:rPr>
        <w:t xml:space="preserve">Số: </w:t>
      </w:r>
      <w:r>
        <w:rPr>
          <w:color w:val="000000"/>
          <w:sz w:val="26"/>
          <w:szCs w:val="26"/>
        </w:rPr>
        <w:t>0</w:t>
      </w:r>
      <w:r w:rsidR="002B5A4C">
        <w:rPr>
          <w:color w:val="000000"/>
          <w:sz w:val="26"/>
          <w:szCs w:val="26"/>
        </w:rPr>
        <w:t>1</w:t>
      </w:r>
      <w:r w:rsidRPr="009D0A7D">
        <w:rPr>
          <w:color w:val="000000"/>
          <w:sz w:val="26"/>
          <w:szCs w:val="26"/>
        </w:rPr>
        <w:t xml:space="preserve"> /BC</w:t>
      </w:r>
      <w:r w:rsidR="002B5A4C">
        <w:rPr>
          <w:color w:val="000000"/>
          <w:sz w:val="26"/>
          <w:szCs w:val="26"/>
        </w:rPr>
        <w:t>ĐH</w:t>
      </w:r>
      <w:r w:rsidRPr="009D0A7D">
        <w:rPr>
          <w:color w:val="000000"/>
          <w:sz w:val="26"/>
          <w:szCs w:val="26"/>
        </w:rPr>
        <w:t xml:space="preserve"> – </w:t>
      </w:r>
      <w:r>
        <w:rPr>
          <w:color w:val="000000"/>
          <w:sz w:val="26"/>
          <w:szCs w:val="26"/>
        </w:rPr>
        <w:t>CTĐ</w:t>
      </w:r>
      <w:r w:rsidRPr="009D0A7D">
        <w:rPr>
          <w:color w:val="000000"/>
          <w:sz w:val="26"/>
          <w:szCs w:val="26"/>
        </w:rPr>
        <w:t xml:space="preserve"> </w:t>
      </w:r>
    </w:p>
    <w:p w:rsidR="00933E35" w:rsidRPr="0034660A" w:rsidRDefault="00227466" w:rsidP="0034660A">
      <w:pPr>
        <w:pStyle w:val="NormalWeb"/>
        <w:spacing w:before="0" w:beforeAutospacing="0" w:after="0" w:afterAutospacing="0"/>
        <w:ind w:left="5040"/>
        <w:jc w:val="both"/>
        <w:rPr>
          <w:i/>
          <w:color w:val="000000"/>
          <w:sz w:val="26"/>
          <w:szCs w:val="26"/>
        </w:rPr>
      </w:pPr>
      <w:r>
        <w:rPr>
          <w:color w:val="000000"/>
          <w:sz w:val="26"/>
          <w:szCs w:val="26"/>
        </w:rPr>
        <w:t xml:space="preserve"> </w:t>
      </w:r>
      <w:r w:rsidR="008700DC">
        <w:rPr>
          <w:i/>
          <w:color w:val="000000"/>
          <w:sz w:val="26"/>
          <w:szCs w:val="26"/>
        </w:rPr>
        <w:t xml:space="preserve"> </w:t>
      </w:r>
      <w:r w:rsidRPr="007277B9">
        <w:rPr>
          <w:i/>
          <w:color w:val="000000"/>
          <w:sz w:val="26"/>
          <w:szCs w:val="26"/>
        </w:rPr>
        <w:t xml:space="preserve">Phong Hải, ngày </w:t>
      </w:r>
      <w:r w:rsidR="00572660">
        <w:rPr>
          <w:i/>
          <w:color w:val="000000"/>
          <w:sz w:val="26"/>
          <w:szCs w:val="26"/>
        </w:rPr>
        <w:t>1</w:t>
      </w:r>
      <w:r w:rsidR="00A052C1">
        <w:rPr>
          <w:i/>
          <w:color w:val="000000"/>
          <w:sz w:val="26"/>
          <w:szCs w:val="26"/>
        </w:rPr>
        <w:t>1</w:t>
      </w:r>
      <w:r w:rsidRPr="007277B9">
        <w:rPr>
          <w:i/>
          <w:color w:val="000000"/>
          <w:sz w:val="26"/>
          <w:szCs w:val="26"/>
        </w:rPr>
        <w:t xml:space="preserve"> tháng </w:t>
      </w:r>
      <w:r w:rsidR="00A052C1">
        <w:rPr>
          <w:i/>
          <w:color w:val="000000"/>
          <w:sz w:val="26"/>
          <w:szCs w:val="26"/>
        </w:rPr>
        <w:t>1</w:t>
      </w:r>
      <w:r w:rsidRPr="007277B9">
        <w:rPr>
          <w:i/>
          <w:color w:val="000000"/>
          <w:sz w:val="26"/>
          <w:szCs w:val="26"/>
        </w:rPr>
        <w:t xml:space="preserve"> năm 20</w:t>
      </w:r>
      <w:r w:rsidR="00480148">
        <w:rPr>
          <w:i/>
          <w:color w:val="000000"/>
          <w:sz w:val="26"/>
          <w:szCs w:val="26"/>
        </w:rPr>
        <w:t>2</w:t>
      </w:r>
      <w:r w:rsidR="00A052C1">
        <w:rPr>
          <w:i/>
          <w:color w:val="000000"/>
          <w:sz w:val="26"/>
          <w:szCs w:val="26"/>
        </w:rPr>
        <w:t>4</w:t>
      </w:r>
    </w:p>
    <w:p w:rsidR="00227466" w:rsidRDefault="00227466" w:rsidP="00227466">
      <w:pPr>
        <w:pStyle w:val="NormalWeb"/>
        <w:tabs>
          <w:tab w:val="left" w:pos="3765"/>
        </w:tabs>
        <w:spacing w:before="0" w:beforeAutospacing="0" w:after="0" w:afterAutospacing="0"/>
        <w:jc w:val="both"/>
        <w:rPr>
          <w:color w:val="000000"/>
          <w:sz w:val="26"/>
          <w:szCs w:val="26"/>
        </w:rPr>
      </w:pPr>
    </w:p>
    <w:p w:rsidR="00227466" w:rsidRPr="00B27C8B" w:rsidRDefault="00227466" w:rsidP="00227466">
      <w:pPr>
        <w:pStyle w:val="NormalWeb"/>
        <w:tabs>
          <w:tab w:val="left" w:pos="3765"/>
        </w:tabs>
        <w:spacing w:before="0" w:beforeAutospacing="0" w:after="0" w:afterAutospacing="0"/>
        <w:jc w:val="center"/>
        <w:rPr>
          <w:b/>
          <w:color w:val="000000"/>
          <w:sz w:val="26"/>
          <w:szCs w:val="26"/>
        </w:rPr>
      </w:pPr>
      <w:r w:rsidRPr="00B27C8B">
        <w:rPr>
          <w:b/>
          <w:color w:val="000000"/>
          <w:sz w:val="26"/>
          <w:szCs w:val="26"/>
        </w:rPr>
        <w:t xml:space="preserve">BÁO CÁO </w:t>
      </w:r>
      <w:r w:rsidR="00933E35">
        <w:rPr>
          <w:b/>
          <w:color w:val="000000"/>
          <w:sz w:val="26"/>
          <w:szCs w:val="26"/>
        </w:rPr>
        <w:t>KẾT QUẢ CÔNG TÁC HỘI</w:t>
      </w:r>
      <w:r w:rsidRPr="00B27C8B">
        <w:rPr>
          <w:b/>
          <w:color w:val="000000"/>
          <w:sz w:val="26"/>
          <w:szCs w:val="26"/>
        </w:rPr>
        <w:t xml:space="preserve"> </w:t>
      </w:r>
      <w:r w:rsidR="00933E35">
        <w:rPr>
          <w:b/>
          <w:color w:val="000000"/>
          <w:sz w:val="26"/>
          <w:szCs w:val="26"/>
        </w:rPr>
        <w:t>VÀ PHONG TRÀO</w:t>
      </w:r>
      <w:r w:rsidRPr="00B27C8B">
        <w:rPr>
          <w:b/>
          <w:color w:val="000000"/>
          <w:sz w:val="26"/>
          <w:szCs w:val="26"/>
        </w:rPr>
        <w:t xml:space="preserve"> CHỮ THẬP ĐỎ</w:t>
      </w:r>
    </w:p>
    <w:p w:rsidR="00C97866" w:rsidRDefault="00227466" w:rsidP="00227466">
      <w:pPr>
        <w:pStyle w:val="NormalWeb"/>
        <w:spacing w:before="0" w:beforeAutospacing="0" w:after="0" w:afterAutospacing="0"/>
        <w:jc w:val="center"/>
        <w:rPr>
          <w:b/>
          <w:color w:val="000000"/>
          <w:sz w:val="26"/>
          <w:szCs w:val="26"/>
        </w:rPr>
      </w:pPr>
      <w:r w:rsidRPr="00B27C8B">
        <w:rPr>
          <w:b/>
          <w:color w:val="000000"/>
          <w:sz w:val="26"/>
          <w:szCs w:val="26"/>
        </w:rPr>
        <w:t>NĂM HỌC 20</w:t>
      </w:r>
      <w:r w:rsidR="00F40B68">
        <w:rPr>
          <w:b/>
          <w:color w:val="000000"/>
          <w:sz w:val="26"/>
          <w:szCs w:val="26"/>
        </w:rPr>
        <w:t>2</w:t>
      </w:r>
      <w:r w:rsidR="00A052C1">
        <w:rPr>
          <w:b/>
          <w:color w:val="000000"/>
          <w:sz w:val="26"/>
          <w:szCs w:val="26"/>
        </w:rPr>
        <w:t>2</w:t>
      </w:r>
      <w:r w:rsidRPr="00B27C8B">
        <w:rPr>
          <w:b/>
          <w:color w:val="000000"/>
          <w:sz w:val="26"/>
          <w:szCs w:val="26"/>
        </w:rPr>
        <w:t xml:space="preserve"> – 20</w:t>
      </w:r>
      <w:r w:rsidR="00480148">
        <w:rPr>
          <w:b/>
          <w:color w:val="000000"/>
          <w:sz w:val="26"/>
          <w:szCs w:val="26"/>
        </w:rPr>
        <w:t>2</w:t>
      </w:r>
      <w:r w:rsidR="00A052C1">
        <w:rPr>
          <w:b/>
          <w:color w:val="000000"/>
          <w:sz w:val="26"/>
          <w:szCs w:val="26"/>
        </w:rPr>
        <w:t xml:space="preserve">3 </w:t>
      </w:r>
      <w:r w:rsidR="003F557E">
        <w:rPr>
          <w:b/>
          <w:color w:val="000000"/>
          <w:sz w:val="26"/>
          <w:szCs w:val="26"/>
        </w:rPr>
        <w:t xml:space="preserve">VÀ </w:t>
      </w:r>
      <w:r w:rsidR="008700DC">
        <w:rPr>
          <w:b/>
          <w:color w:val="000000"/>
          <w:sz w:val="26"/>
          <w:szCs w:val="26"/>
        </w:rPr>
        <w:t xml:space="preserve">PHƯƠNG HƯỚNG, MỤC TIÊU, NHIỆM VỤ </w:t>
      </w:r>
    </w:p>
    <w:p w:rsidR="003F557E" w:rsidRDefault="008700DC" w:rsidP="00227466">
      <w:pPr>
        <w:pStyle w:val="NormalWeb"/>
        <w:spacing w:before="0" w:beforeAutospacing="0" w:after="0" w:afterAutospacing="0"/>
        <w:jc w:val="center"/>
        <w:rPr>
          <w:b/>
          <w:color w:val="000000"/>
          <w:sz w:val="26"/>
          <w:szCs w:val="26"/>
        </w:rPr>
      </w:pPr>
      <w:r>
        <w:rPr>
          <w:b/>
          <w:color w:val="000000"/>
          <w:sz w:val="26"/>
          <w:szCs w:val="26"/>
        </w:rPr>
        <w:t>NĂM HỌC 20</w:t>
      </w:r>
      <w:r w:rsidR="00480148">
        <w:rPr>
          <w:b/>
          <w:color w:val="000000"/>
          <w:sz w:val="26"/>
          <w:szCs w:val="26"/>
        </w:rPr>
        <w:t>2</w:t>
      </w:r>
      <w:r w:rsidR="00A052C1">
        <w:rPr>
          <w:b/>
          <w:color w:val="000000"/>
          <w:sz w:val="26"/>
          <w:szCs w:val="26"/>
        </w:rPr>
        <w:t>3</w:t>
      </w:r>
      <w:r>
        <w:rPr>
          <w:b/>
          <w:color w:val="000000"/>
          <w:sz w:val="26"/>
          <w:szCs w:val="26"/>
        </w:rPr>
        <w:t xml:space="preserve"> - 202</w:t>
      </w:r>
      <w:r w:rsidR="00A052C1">
        <w:rPr>
          <w:b/>
          <w:color w:val="000000"/>
          <w:sz w:val="26"/>
          <w:szCs w:val="26"/>
        </w:rPr>
        <w:t>4</w:t>
      </w:r>
    </w:p>
    <w:p w:rsidR="002907DF" w:rsidRDefault="002907DF" w:rsidP="0034660A">
      <w:pPr>
        <w:pStyle w:val="NormalWeb"/>
        <w:spacing w:before="0" w:beforeAutospacing="0" w:after="0" w:afterAutospacing="0"/>
        <w:jc w:val="center"/>
        <w:rPr>
          <w:b/>
          <w:color w:val="000000"/>
          <w:sz w:val="26"/>
          <w:szCs w:val="26"/>
        </w:rPr>
      </w:pPr>
    </w:p>
    <w:p w:rsidR="0034660A" w:rsidRDefault="0034660A" w:rsidP="0034660A">
      <w:pPr>
        <w:pStyle w:val="NormalWeb"/>
        <w:spacing w:before="0" w:beforeAutospacing="0" w:after="0" w:afterAutospacing="0"/>
        <w:jc w:val="center"/>
        <w:rPr>
          <w:b/>
          <w:color w:val="000000"/>
          <w:sz w:val="26"/>
          <w:szCs w:val="26"/>
        </w:rPr>
      </w:pPr>
      <w:r>
        <w:rPr>
          <w:b/>
          <w:color w:val="000000"/>
          <w:sz w:val="26"/>
          <w:szCs w:val="26"/>
        </w:rPr>
        <w:t>Phần I</w:t>
      </w:r>
    </w:p>
    <w:p w:rsidR="0034660A" w:rsidRPr="00B27C8B" w:rsidRDefault="0034660A" w:rsidP="0034660A">
      <w:pPr>
        <w:pStyle w:val="NormalWeb"/>
        <w:tabs>
          <w:tab w:val="left" w:pos="3765"/>
        </w:tabs>
        <w:spacing w:before="0" w:beforeAutospacing="0" w:after="0" w:afterAutospacing="0"/>
        <w:jc w:val="center"/>
        <w:rPr>
          <w:b/>
          <w:color w:val="000000"/>
          <w:sz w:val="26"/>
          <w:szCs w:val="26"/>
        </w:rPr>
      </w:pPr>
      <w:r w:rsidRPr="00B27C8B">
        <w:rPr>
          <w:b/>
          <w:color w:val="000000"/>
          <w:sz w:val="26"/>
          <w:szCs w:val="26"/>
        </w:rPr>
        <w:t xml:space="preserve">BÁO CÁO </w:t>
      </w:r>
      <w:r>
        <w:rPr>
          <w:b/>
          <w:color w:val="000000"/>
          <w:sz w:val="26"/>
          <w:szCs w:val="26"/>
        </w:rPr>
        <w:t>KẾT QUẢ CÔNG TÁC HỘI</w:t>
      </w:r>
      <w:r w:rsidRPr="00B27C8B">
        <w:rPr>
          <w:b/>
          <w:color w:val="000000"/>
          <w:sz w:val="26"/>
          <w:szCs w:val="26"/>
        </w:rPr>
        <w:t xml:space="preserve"> </w:t>
      </w:r>
      <w:r>
        <w:rPr>
          <w:b/>
          <w:color w:val="000000"/>
          <w:sz w:val="26"/>
          <w:szCs w:val="26"/>
        </w:rPr>
        <w:t>VÀ PHONG TRÀO</w:t>
      </w:r>
      <w:r w:rsidRPr="00B27C8B">
        <w:rPr>
          <w:b/>
          <w:color w:val="000000"/>
          <w:sz w:val="26"/>
          <w:szCs w:val="26"/>
        </w:rPr>
        <w:t xml:space="preserve"> CHỮ THẬP ĐỎ</w:t>
      </w:r>
    </w:p>
    <w:p w:rsidR="006968CC" w:rsidRDefault="0034660A" w:rsidP="0034660A">
      <w:pPr>
        <w:pStyle w:val="NormalWeb"/>
        <w:spacing w:before="0" w:beforeAutospacing="0" w:after="0" w:afterAutospacing="0"/>
        <w:jc w:val="center"/>
        <w:rPr>
          <w:b/>
          <w:color w:val="000000"/>
          <w:sz w:val="26"/>
          <w:szCs w:val="26"/>
        </w:rPr>
      </w:pPr>
      <w:r w:rsidRPr="00B27C8B">
        <w:rPr>
          <w:b/>
          <w:color w:val="000000"/>
          <w:sz w:val="26"/>
          <w:szCs w:val="26"/>
        </w:rPr>
        <w:t>NĂM HỌC 20</w:t>
      </w:r>
      <w:r w:rsidR="00F40B68">
        <w:rPr>
          <w:b/>
          <w:color w:val="000000"/>
          <w:sz w:val="26"/>
          <w:szCs w:val="26"/>
        </w:rPr>
        <w:t>2</w:t>
      </w:r>
      <w:r w:rsidR="00E043DD">
        <w:rPr>
          <w:b/>
          <w:color w:val="000000"/>
          <w:sz w:val="26"/>
          <w:szCs w:val="26"/>
        </w:rPr>
        <w:t>2</w:t>
      </w:r>
      <w:r w:rsidRPr="00B27C8B">
        <w:rPr>
          <w:b/>
          <w:color w:val="000000"/>
          <w:sz w:val="26"/>
          <w:szCs w:val="26"/>
        </w:rPr>
        <w:t xml:space="preserve"> – 20</w:t>
      </w:r>
      <w:r w:rsidR="00480148">
        <w:rPr>
          <w:b/>
          <w:color w:val="000000"/>
          <w:sz w:val="26"/>
          <w:szCs w:val="26"/>
        </w:rPr>
        <w:t>2</w:t>
      </w:r>
      <w:r w:rsidR="00E043DD">
        <w:rPr>
          <w:b/>
          <w:color w:val="000000"/>
          <w:sz w:val="26"/>
          <w:szCs w:val="26"/>
        </w:rPr>
        <w:t>3</w:t>
      </w:r>
    </w:p>
    <w:p w:rsidR="006968CC" w:rsidRDefault="006968CC" w:rsidP="006968CC">
      <w:pPr>
        <w:pStyle w:val="NormalWeb"/>
        <w:spacing w:before="0" w:beforeAutospacing="0" w:after="0" w:afterAutospacing="0"/>
        <w:rPr>
          <w:b/>
          <w:color w:val="000000"/>
          <w:sz w:val="26"/>
          <w:szCs w:val="26"/>
        </w:rPr>
      </w:pPr>
    </w:p>
    <w:p w:rsidR="00175F52" w:rsidRDefault="006968CC" w:rsidP="006968CC">
      <w:pPr>
        <w:pStyle w:val="NormalWeb"/>
        <w:spacing w:before="0" w:beforeAutospacing="0" w:after="0" w:afterAutospacing="0"/>
        <w:rPr>
          <w:b/>
          <w:color w:val="000000"/>
          <w:sz w:val="26"/>
          <w:szCs w:val="26"/>
        </w:rPr>
      </w:pPr>
      <w:r>
        <w:rPr>
          <w:b/>
          <w:color w:val="000000"/>
          <w:sz w:val="26"/>
          <w:szCs w:val="26"/>
        </w:rPr>
        <w:t xml:space="preserve">I </w:t>
      </w:r>
      <w:r w:rsidR="002D2FE2" w:rsidRPr="009B0011">
        <w:rPr>
          <w:b/>
          <w:color w:val="000000"/>
          <w:sz w:val="26"/>
          <w:szCs w:val="26"/>
        </w:rPr>
        <w:t>. Kết quả thực hiện</w:t>
      </w:r>
      <w:r w:rsidR="008A12D7">
        <w:rPr>
          <w:b/>
          <w:color w:val="000000"/>
          <w:sz w:val="26"/>
          <w:szCs w:val="26"/>
        </w:rPr>
        <w:t xml:space="preserve"> trong năm học 20</w:t>
      </w:r>
      <w:r w:rsidR="00F40B68">
        <w:rPr>
          <w:b/>
          <w:color w:val="000000"/>
          <w:sz w:val="26"/>
          <w:szCs w:val="26"/>
        </w:rPr>
        <w:t>2</w:t>
      </w:r>
      <w:r w:rsidR="00E043DD">
        <w:rPr>
          <w:b/>
          <w:color w:val="000000"/>
          <w:sz w:val="26"/>
          <w:szCs w:val="26"/>
        </w:rPr>
        <w:t>2</w:t>
      </w:r>
      <w:r w:rsidR="008A12D7">
        <w:rPr>
          <w:b/>
          <w:color w:val="000000"/>
          <w:sz w:val="26"/>
          <w:szCs w:val="26"/>
        </w:rPr>
        <w:t>- 20</w:t>
      </w:r>
      <w:r w:rsidR="00480148">
        <w:rPr>
          <w:b/>
          <w:color w:val="000000"/>
          <w:sz w:val="26"/>
          <w:szCs w:val="26"/>
        </w:rPr>
        <w:t>2</w:t>
      </w:r>
      <w:r w:rsidR="00E043DD">
        <w:rPr>
          <w:b/>
          <w:color w:val="000000"/>
          <w:sz w:val="26"/>
          <w:szCs w:val="26"/>
        </w:rPr>
        <w:t>3</w:t>
      </w:r>
    </w:p>
    <w:p w:rsidR="009B0011" w:rsidRPr="002658F0" w:rsidRDefault="009B0011" w:rsidP="006968CC">
      <w:pPr>
        <w:pStyle w:val="NormalWeb"/>
        <w:spacing w:before="0" w:beforeAutospacing="0" w:after="0" w:afterAutospacing="0"/>
        <w:jc w:val="both"/>
        <w:rPr>
          <w:b/>
          <w:color w:val="000000"/>
          <w:sz w:val="26"/>
          <w:szCs w:val="26"/>
        </w:rPr>
      </w:pPr>
      <w:r>
        <w:rPr>
          <w:b/>
          <w:color w:val="000000"/>
          <w:sz w:val="26"/>
          <w:szCs w:val="26"/>
        </w:rPr>
        <w:t>1. Công tác tổ chức</w:t>
      </w:r>
    </w:p>
    <w:p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Tổng số hội viên trong chi hội : </w:t>
      </w:r>
      <w:r>
        <w:rPr>
          <w:color w:val="000000"/>
          <w:sz w:val="26"/>
          <w:szCs w:val="26"/>
        </w:rPr>
        <w:t>2</w:t>
      </w:r>
      <w:r w:rsidR="00480148">
        <w:rPr>
          <w:color w:val="000000"/>
          <w:sz w:val="26"/>
          <w:szCs w:val="26"/>
        </w:rPr>
        <w:t>7</w:t>
      </w:r>
      <w:r w:rsidRPr="009D0A7D">
        <w:rPr>
          <w:color w:val="000000"/>
          <w:sz w:val="26"/>
          <w:szCs w:val="26"/>
        </w:rPr>
        <w:t xml:space="preserve"> hội viên</w:t>
      </w:r>
    </w:p>
    <w:p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Trong </w:t>
      </w:r>
      <w:r>
        <w:rPr>
          <w:color w:val="000000"/>
          <w:sz w:val="26"/>
          <w:szCs w:val="26"/>
        </w:rPr>
        <w:t>đó</w:t>
      </w:r>
      <w:r w:rsidRPr="009D0A7D">
        <w:rPr>
          <w:color w:val="000000"/>
          <w:sz w:val="26"/>
          <w:szCs w:val="26"/>
        </w:rPr>
        <w:t>:</w:t>
      </w:r>
    </w:p>
    <w:p w:rsidR="009B0011" w:rsidRPr="009D0A7D"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xml:space="preserve">+ Hội viên là giáo viên : </w:t>
      </w:r>
      <w:r w:rsidR="00480148">
        <w:rPr>
          <w:color w:val="000000"/>
          <w:sz w:val="26"/>
          <w:szCs w:val="26"/>
        </w:rPr>
        <w:t>22</w:t>
      </w:r>
      <w:r w:rsidRPr="009D0A7D">
        <w:rPr>
          <w:color w:val="000000"/>
          <w:sz w:val="26"/>
          <w:szCs w:val="26"/>
        </w:rPr>
        <w:t xml:space="preserve"> đ/c</w:t>
      </w:r>
    </w:p>
    <w:p w:rsidR="009B0011" w:rsidRDefault="009B0011" w:rsidP="006968CC">
      <w:pPr>
        <w:pStyle w:val="NormalWeb"/>
        <w:spacing w:before="0" w:beforeAutospacing="0" w:after="0" w:afterAutospacing="0"/>
        <w:ind w:firstLine="720"/>
        <w:jc w:val="both"/>
        <w:rPr>
          <w:color w:val="000000"/>
          <w:sz w:val="26"/>
          <w:szCs w:val="26"/>
        </w:rPr>
      </w:pPr>
      <w:r w:rsidRPr="009D0A7D">
        <w:rPr>
          <w:color w:val="000000"/>
          <w:sz w:val="26"/>
          <w:szCs w:val="26"/>
        </w:rPr>
        <w:t>+ Hội viên là cán bộ nhân viên : 5 đ/c</w:t>
      </w:r>
    </w:p>
    <w:p w:rsidR="00175F52" w:rsidRPr="009D0A7D" w:rsidRDefault="00175F52" w:rsidP="009B0011">
      <w:pPr>
        <w:pStyle w:val="NormalWeb"/>
        <w:spacing w:before="0" w:beforeAutospacing="0" w:after="0" w:afterAutospacing="0"/>
        <w:ind w:firstLine="720"/>
        <w:jc w:val="both"/>
        <w:rPr>
          <w:color w:val="000000"/>
          <w:sz w:val="26"/>
          <w:szCs w:val="26"/>
        </w:rPr>
      </w:pPr>
      <w:r>
        <w:rPr>
          <w:color w:val="000000"/>
          <w:sz w:val="26"/>
          <w:szCs w:val="26"/>
        </w:rPr>
        <w:t>- Tất cả các hội viên đều kiêm nhiệm</w:t>
      </w:r>
      <w:r w:rsidR="002907DF">
        <w:rPr>
          <w:color w:val="000000"/>
          <w:sz w:val="26"/>
          <w:szCs w:val="26"/>
        </w:rPr>
        <w:t>.</w:t>
      </w:r>
    </w:p>
    <w:p w:rsidR="009B0011" w:rsidRPr="00043C5C" w:rsidRDefault="00043C5C" w:rsidP="00227466">
      <w:pPr>
        <w:pStyle w:val="NormalWeb"/>
        <w:spacing w:before="0" w:beforeAutospacing="0" w:after="0" w:afterAutospacing="0"/>
        <w:jc w:val="both"/>
        <w:rPr>
          <w:b/>
          <w:color w:val="000000"/>
          <w:sz w:val="26"/>
          <w:szCs w:val="26"/>
        </w:rPr>
      </w:pPr>
      <w:r w:rsidRPr="00043C5C">
        <w:rPr>
          <w:b/>
          <w:color w:val="000000"/>
          <w:sz w:val="26"/>
          <w:szCs w:val="26"/>
        </w:rPr>
        <w:t xml:space="preserve">2. </w:t>
      </w:r>
      <w:r>
        <w:rPr>
          <w:b/>
          <w:color w:val="000000"/>
          <w:sz w:val="26"/>
          <w:szCs w:val="26"/>
        </w:rPr>
        <w:t>Công tác h</w:t>
      </w:r>
      <w:r w:rsidRPr="00043C5C">
        <w:rPr>
          <w:b/>
          <w:color w:val="000000"/>
          <w:sz w:val="26"/>
          <w:szCs w:val="26"/>
        </w:rPr>
        <w:t>oạt động của Chi hội chữ thập đỏ trường</w:t>
      </w:r>
    </w:p>
    <w:p w:rsidR="00043C5C" w:rsidRDefault="003F7AAD" w:rsidP="00B27C8B">
      <w:pPr>
        <w:pStyle w:val="NormalWeb"/>
        <w:spacing w:before="0" w:beforeAutospacing="0" w:after="0" w:afterAutospacing="0"/>
        <w:ind w:firstLine="720"/>
        <w:jc w:val="both"/>
        <w:rPr>
          <w:color w:val="000000"/>
          <w:sz w:val="26"/>
          <w:szCs w:val="26"/>
        </w:rPr>
      </w:pPr>
      <w:r>
        <w:rPr>
          <w:color w:val="000000"/>
          <w:sz w:val="26"/>
          <w:szCs w:val="26"/>
        </w:rPr>
        <w:t xml:space="preserve">- </w:t>
      </w:r>
      <w:r w:rsidR="00893679">
        <w:rPr>
          <w:color w:val="000000"/>
          <w:sz w:val="26"/>
          <w:szCs w:val="26"/>
        </w:rPr>
        <w:t xml:space="preserve">Chủ động phối hợp chặt chẽ thực hiện </w:t>
      </w:r>
      <w:r w:rsidR="00345F92">
        <w:rPr>
          <w:color w:val="000000"/>
          <w:sz w:val="26"/>
          <w:szCs w:val="26"/>
        </w:rPr>
        <w:t>hướng</w:t>
      </w:r>
      <w:r w:rsidR="00893679">
        <w:rPr>
          <w:color w:val="000000"/>
          <w:sz w:val="26"/>
          <w:szCs w:val="26"/>
        </w:rPr>
        <w:t xml:space="preserve"> dẫn, kiểm tra việc thực hiện nội dung</w:t>
      </w:r>
      <w:r w:rsidR="008D28D1">
        <w:rPr>
          <w:color w:val="000000"/>
          <w:sz w:val="26"/>
          <w:szCs w:val="26"/>
        </w:rPr>
        <w:t>, chương trình Hội chữ thập đỏ.</w:t>
      </w:r>
    </w:p>
    <w:p w:rsidR="008D28D1" w:rsidRDefault="008D28D1" w:rsidP="00B27C8B">
      <w:pPr>
        <w:pStyle w:val="NormalWeb"/>
        <w:spacing w:before="0" w:beforeAutospacing="0" w:after="0" w:afterAutospacing="0"/>
        <w:ind w:firstLine="720"/>
        <w:jc w:val="both"/>
        <w:rPr>
          <w:color w:val="000000"/>
          <w:sz w:val="26"/>
          <w:szCs w:val="26"/>
        </w:rPr>
      </w:pPr>
      <w:r>
        <w:rPr>
          <w:color w:val="000000"/>
          <w:sz w:val="26"/>
          <w:szCs w:val="26"/>
        </w:rPr>
        <w:t>- Chủ động xây dựng kế hoạch, báo cáo sơ kết, tổng kết các hoạt động của Chi hội chữ thập đỏ trường</w:t>
      </w:r>
      <w:r w:rsidR="00D51353">
        <w:rPr>
          <w:color w:val="000000"/>
          <w:sz w:val="26"/>
          <w:szCs w:val="26"/>
        </w:rPr>
        <w:t xml:space="preserve"> theo từng học kì, từng năm học.</w:t>
      </w:r>
    </w:p>
    <w:p w:rsidR="00043C5C" w:rsidRPr="007F4B3E" w:rsidRDefault="00D51353" w:rsidP="00B27C8B">
      <w:pPr>
        <w:pStyle w:val="NormalWeb"/>
        <w:spacing w:before="0" w:beforeAutospacing="0" w:after="0" w:afterAutospacing="0"/>
        <w:ind w:firstLine="720"/>
        <w:jc w:val="both"/>
        <w:rPr>
          <w:color w:val="000000"/>
          <w:sz w:val="26"/>
          <w:szCs w:val="26"/>
        </w:rPr>
      </w:pPr>
      <w:r w:rsidRPr="007F4B3E">
        <w:rPr>
          <w:color w:val="000000"/>
          <w:sz w:val="26"/>
          <w:szCs w:val="26"/>
        </w:rPr>
        <w:t>- Phối hợp với y tế học đường tổ chức</w:t>
      </w:r>
      <w:r w:rsidR="00E60CF7" w:rsidRPr="007F4B3E">
        <w:rPr>
          <w:color w:val="000000"/>
          <w:sz w:val="26"/>
          <w:szCs w:val="26"/>
        </w:rPr>
        <w:t xml:space="preserve"> tập huấn sơ cấp cứu cho hội viên chữ thập đỏ xung kích để giúp các em tự bảo vệ mình và giúp đỡ những người xung quanh khi có tai nạn xảy ra.</w:t>
      </w:r>
    </w:p>
    <w:p w:rsidR="00E60CF7" w:rsidRDefault="00E60CF7"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F4B3E">
        <w:rPr>
          <w:rFonts w:ascii="Times New Roman" w:eastAsia="Times New Roman" w:hAnsi="Times New Roman" w:cs="Times New Roman"/>
          <w:sz w:val="26"/>
          <w:szCs w:val="26"/>
        </w:rPr>
        <w:t xml:space="preserve">- </w:t>
      </w:r>
      <w:r w:rsidR="007F4B3E" w:rsidRPr="007F4B3E">
        <w:rPr>
          <w:rFonts w:ascii="Times New Roman" w:eastAsia="Times New Roman" w:hAnsi="Times New Roman" w:cs="Times New Roman"/>
          <w:sz w:val="26"/>
          <w:szCs w:val="26"/>
        </w:rPr>
        <w:t>Kết hợp với</w:t>
      </w:r>
      <w:r w:rsidR="001B21E9">
        <w:rPr>
          <w:rFonts w:ascii="Times New Roman" w:eastAsia="Times New Roman" w:hAnsi="Times New Roman" w:cs="Times New Roman"/>
          <w:sz w:val="26"/>
          <w:szCs w:val="26"/>
        </w:rPr>
        <w:t xml:space="preserve"> Ban HĐNGLL, Chi đoàn</w:t>
      </w:r>
      <w:r w:rsidR="007F4B3E">
        <w:rPr>
          <w:rFonts w:ascii="Times New Roman" w:eastAsia="Times New Roman" w:hAnsi="Times New Roman" w:cs="Times New Roman"/>
          <w:sz w:val="26"/>
          <w:szCs w:val="26"/>
        </w:rPr>
        <w:t>, Công đoàn trường</w:t>
      </w:r>
      <w:r w:rsidR="009B051A">
        <w:rPr>
          <w:rFonts w:ascii="Times New Roman" w:eastAsia="Times New Roman" w:hAnsi="Times New Roman" w:cs="Times New Roman"/>
          <w:sz w:val="26"/>
          <w:szCs w:val="26"/>
        </w:rPr>
        <w:t>, y tế học đường</w:t>
      </w:r>
      <w:r w:rsidR="007F4B3E">
        <w:rPr>
          <w:rFonts w:ascii="Times New Roman" w:eastAsia="Times New Roman" w:hAnsi="Times New Roman" w:cs="Times New Roman"/>
          <w:sz w:val="26"/>
          <w:szCs w:val="26"/>
        </w:rPr>
        <w:t xml:space="preserve"> và GVCN lớp</w:t>
      </w:r>
      <w:r w:rsidR="006B3FE7">
        <w:rPr>
          <w:rFonts w:ascii="Times New Roman" w:eastAsia="Times New Roman" w:hAnsi="Times New Roman" w:cs="Times New Roman"/>
          <w:sz w:val="26"/>
          <w:szCs w:val="26"/>
        </w:rPr>
        <w:t xml:space="preserve"> để đưa nội dung hoạt động của hội vào giờ học ngoại khóa</w:t>
      </w:r>
      <w:r w:rsidR="009B051A">
        <w:rPr>
          <w:rFonts w:ascii="Times New Roman" w:eastAsia="Times New Roman" w:hAnsi="Times New Roman" w:cs="Times New Roman"/>
          <w:sz w:val="26"/>
          <w:szCs w:val="26"/>
        </w:rPr>
        <w:t xml:space="preserve"> như:</w:t>
      </w:r>
    </w:p>
    <w:p w:rsidR="00544CC3" w:rsidRPr="007B718D" w:rsidRDefault="009B051A"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chức nói chuyện dưới cờ các chuyên đề như: </w:t>
      </w:r>
      <w:r w:rsidR="00F8630B">
        <w:rPr>
          <w:rFonts w:ascii="Times New Roman" w:eastAsia="Times New Roman" w:hAnsi="Times New Roman" w:cs="Times New Roman"/>
          <w:sz w:val="26"/>
          <w:szCs w:val="26"/>
        </w:rPr>
        <w:t>bệnh mắt học đường</w:t>
      </w:r>
      <w:r w:rsidR="00DE3987">
        <w:rPr>
          <w:rFonts w:ascii="Times New Roman" w:eastAsia="Times New Roman" w:hAnsi="Times New Roman" w:cs="Times New Roman"/>
          <w:sz w:val="26"/>
          <w:szCs w:val="26"/>
        </w:rPr>
        <w:t>, bệnh sốt xuất huyết, bệnh vẹo cột sống, an toàn thực phẩm,</w:t>
      </w:r>
      <w:r w:rsidR="00345F92">
        <w:rPr>
          <w:rFonts w:ascii="Times New Roman" w:eastAsia="Times New Roman" w:hAnsi="Times New Roman" w:cs="Times New Roman"/>
          <w:sz w:val="26"/>
          <w:szCs w:val="26"/>
        </w:rPr>
        <w:t xml:space="preserve"> bệnh về đường hô hấp</w:t>
      </w:r>
      <w:r w:rsidR="001901CD">
        <w:rPr>
          <w:rFonts w:ascii="Times New Roman" w:eastAsia="Times New Roman" w:hAnsi="Times New Roman" w:cs="Times New Roman"/>
          <w:sz w:val="26"/>
          <w:szCs w:val="26"/>
        </w:rPr>
        <w:t xml:space="preserve">, phòng chống HIV/AIDS, </w:t>
      </w:r>
      <w:r w:rsidR="0044151D">
        <w:rPr>
          <w:rFonts w:ascii="Times New Roman" w:eastAsia="Times New Roman" w:hAnsi="Times New Roman" w:cs="Times New Roman"/>
          <w:sz w:val="26"/>
          <w:szCs w:val="26"/>
        </w:rPr>
        <w:t xml:space="preserve">bạo lực </w:t>
      </w:r>
      <w:r w:rsidR="001901CD">
        <w:rPr>
          <w:rFonts w:ascii="Times New Roman" w:eastAsia="Times New Roman" w:hAnsi="Times New Roman" w:cs="Times New Roman"/>
          <w:sz w:val="26"/>
          <w:szCs w:val="26"/>
        </w:rPr>
        <w:t>học đường</w:t>
      </w:r>
      <w:r w:rsidR="0044151D">
        <w:rPr>
          <w:rFonts w:ascii="Times New Roman" w:eastAsia="Times New Roman" w:hAnsi="Times New Roman" w:cs="Times New Roman"/>
          <w:sz w:val="26"/>
          <w:szCs w:val="26"/>
        </w:rPr>
        <w:t xml:space="preserve">, </w:t>
      </w:r>
      <w:r w:rsidR="008C4853">
        <w:rPr>
          <w:rFonts w:ascii="Times New Roman" w:eastAsia="Times New Roman" w:hAnsi="Times New Roman" w:cs="Times New Roman"/>
          <w:sz w:val="26"/>
          <w:szCs w:val="26"/>
        </w:rPr>
        <w:t xml:space="preserve">ma túy, </w:t>
      </w:r>
      <w:r w:rsidR="0044151D">
        <w:rPr>
          <w:rFonts w:ascii="Times New Roman" w:eastAsia="Times New Roman" w:hAnsi="Times New Roman" w:cs="Times New Roman"/>
          <w:sz w:val="26"/>
          <w:szCs w:val="26"/>
        </w:rPr>
        <w:t>ATGT</w:t>
      </w:r>
      <w:r w:rsidR="004463F6">
        <w:rPr>
          <w:rFonts w:ascii="Times New Roman" w:eastAsia="Times New Roman" w:hAnsi="Times New Roman" w:cs="Times New Roman"/>
          <w:sz w:val="26"/>
          <w:szCs w:val="26"/>
        </w:rPr>
        <w:t>,</w:t>
      </w:r>
      <w:r w:rsidR="001B21E9">
        <w:rPr>
          <w:rFonts w:ascii="Times New Roman" w:eastAsia="Times New Roman" w:hAnsi="Times New Roman" w:cs="Times New Roman"/>
          <w:sz w:val="26"/>
          <w:szCs w:val="26"/>
        </w:rPr>
        <w:t xml:space="preserve"> </w:t>
      </w:r>
      <w:r w:rsidR="00EF5E59">
        <w:rPr>
          <w:rFonts w:ascii="Times New Roman" w:eastAsia="Times New Roman" w:hAnsi="Times New Roman" w:cs="Times New Roman"/>
          <w:sz w:val="26"/>
          <w:szCs w:val="26"/>
        </w:rPr>
        <w:t xml:space="preserve">bệnh tả lợn châu Phi, bình đẳng </w:t>
      </w:r>
      <w:r w:rsidR="00282921">
        <w:rPr>
          <w:rFonts w:ascii="Times New Roman" w:eastAsia="Times New Roman" w:hAnsi="Times New Roman" w:cs="Times New Roman"/>
          <w:sz w:val="26"/>
          <w:szCs w:val="26"/>
        </w:rPr>
        <w:t>giới</w:t>
      </w:r>
      <w:r w:rsidR="00EF5E59">
        <w:rPr>
          <w:rFonts w:ascii="Times New Roman" w:eastAsia="Times New Roman" w:hAnsi="Times New Roman" w:cs="Times New Roman"/>
          <w:sz w:val="26"/>
          <w:szCs w:val="26"/>
        </w:rPr>
        <w:t xml:space="preserve"> và bảo vệ quyền phụ nữ và trẻ em</w:t>
      </w:r>
      <w:r w:rsidR="0087316F">
        <w:rPr>
          <w:rFonts w:ascii="Times New Roman" w:eastAsia="Times New Roman" w:hAnsi="Times New Roman" w:cs="Times New Roman"/>
          <w:sz w:val="26"/>
          <w:szCs w:val="26"/>
        </w:rPr>
        <w:t>,</w:t>
      </w:r>
      <w:r w:rsidR="004463F6">
        <w:rPr>
          <w:rFonts w:ascii="Times New Roman" w:eastAsia="Times New Roman" w:hAnsi="Times New Roman" w:cs="Times New Roman"/>
          <w:sz w:val="26"/>
          <w:szCs w:val="26"/>
        </w:rPr>
        <w:t>..</w:t>
      </w:r>
      <w:r w:rsidR="0046063C">
        <w:rPr>
          <w:rFonts w:ascii="Times New Roman" w:eastAsia="Times New Roman" w:hAnsi="Times New Roman" w:cs="Times New Roman"/>
          <w:sz w:val="26"/>
          <w:szCs w:val="26"/>
        </w:rPr>
        <w:t xml:space="preserve">. Sau đó </w:t>
      </w:r>
      <w:r w:rsidR="0046063C" w:rsidRPr="007B718D">
        <w:rPr>
          <w:rFonts w:ascii="Times New Roman" w:eastAsia="Times New Roman" w:hAnsi="Times New Roman" w:cs="Times New Roman"/>
          <w:sz w:val="26"/>
          <w:szCs w:val="26"/>
        </w:rPr>
        <w:t>biểu dương những học sinh tốt như không tham gia của rơi, vượt khó trong học tập</w:t>
      </w:r>
      <w:r w:rsidR="006D3F41" w:rsidRPr="007B718D">
        <w:rPr>
          <w:rFonts w:ascii="Times New Roman" w:eastAsia="Times New Roman" w:hAnsi="Times New Roman" w:cs="Times New Roman"/>
          <w:sz w:val="26"/>
          <w:szCs w:val="26"/>
        </w:rPr>
        <w:t>, đôi bạn cùng tiến,…</w:t>
      </w:r>
    </w:p>
    <w:p w:rsidR="00DE3987" w:rsidRPr="007B718D" w:rsidRDefault="006D3F41"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B718D">
        <w:rPr>
          <w:rFonts w:ascii="Times New Roman" w:eastAsia="Times New Roman" w:hAnsi="Times New Roman" w:cs="Times New Roman"/>
          <w:sz w:val="26"/>
          <w:szCs w:val="26"/>
        </w:rPr>
        <w:t>- Thực hiện công tác tuyên truyền giáo dục tích hợp qua các tiết dạy trên lớp</w:t>
      </w:r>
      <w:r w:rsidR="000A5CCF" w:rsidRPr="007B718D">
        <w:rPr>
          <w:rFonts w:ascii="Times New Roman" w:eastAsia="Times New Roman" w:hAnsi="Times New Roman" w:cs="Times New Roman"/>
          <w:sz w:val="26"/>
          <w:szCs w:val="26"/>
        </w:rPr>
        <w:t xml:space="preserve">, giáo dục học sinh lòng nhân ái, yêu đồng bào, </w:t>
      </w:r>
      <w:r w:rsidR="00345F92">
        <w:rPr>
          <w:rFonts w:ascii="Times New Roman" w:eastAsia="Times New Roman" w:hAnsi="Times New Roman" w:cs="Times New Roman"/>
          <w:sz w:val="26"/>
          <w:szCs w:val="26"/>
        </w:rPr>
        <w:t>yêu ông</w:t>
      </w:r>
      <w:r w:rsidR="000A5CCF" w:rsidRPr="007B718D">
        <w:rPr>
          <w:rFonts w:ascii="Times New Roman" w:eastAsia="Times New Roman" w:hAnsi="Times New Roman" w:cs="Times New Roman"/>
          <w:sz w:val="26"/>
          <w:szCs w:val="26"/>
        </w:rPr>
        <w:t xml:space="preserve"> bà, cha mẹ, yêu quê hương, đất nước, cùng chí sẽ, giúp đỡ lúc cần thiết.</w:t>
      </w:r>
    </w:p>
    <w:p w:rsidR="000A5CCF" w:rsidRPr="007B718D" w:rsidRDefault="000A5CCF" w:rsidP="00B27C8B">
      <w:pPr>
        <w:shd w:val="clear" w:color="auto" w:fill="FFFFFF"/>
        <w:spacing w:after="0" w:line="240" w:lineRule="auto"/>
        <w:ind w:firstLine="720"/>
        <w:jc w:val="both"/>
        <w:rPr>
          <w:rFonts w:ascii="Times New Roman" w:eastAsia="Times New Roman" w:hAnsi="Times New Roman" w:cs="Times New Roman"/>
          <w:sz w:val="26"/>
          <w:szCs w:val="26"/>
        </w:rPr>
      </w:pPr>
      <w:r w:rsidRPr="007B718D">
        <w:rPr>
          <w:rFonts w:ascii="Times New Roman" w:eastAsia="Times New Roman" w:hAnsi="Times New Roman" w:cs="Times New Roman"/>
          <w:sz w:val="26"/>
          <w:szCs w:val="26"/>
        </w:rPr>
        <w:t>- Nêu gương người tốt, việc tốt, những tấm gương hiếu học vượt khó</w:t>
      </w:r>
      <w:r w:rsidR="00D77067" w:rsidRPr="007B718D">
        <w:rPr>
          <w:rFonts w:ascii="Times New Roman" w:eastAsia="Times New Roman" w:hAnsi="Times New Roman" w:cs="Times New Roman"/>
          <w:sz w:val="26"/>
          <w:szCs w:val="26"/>
        </w:rPr>
        <w:t>,..nhằm giúp các em ham muốn làm việc tốt, vươn lên trong học tập, sinh hoạt một cách tự giác</w:t>
      </w:r>
      <w:r w:rsidR="007B718D">
        <w:rPr>
          <w:rFonts w:ascii="Times New Roman" w:eastAsia="Times New Roman" w:hAnsi="Times New Roman" w:cs="Times New Roman"/>
          <w:sz w:val="26"/>
          <w:szCs w:val="26"/>
        </w:rPr>
        <w:t>, chủ đông,…trong tiết chào cờ đầu tuần của Liên đội.</w:t>
      </w:r>
    </w:p>
    <w:p w:rsidR="007B718D" w:rsidRPr="007B718D" w:rsidRDefault="007B718D"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D5AD4">
        <w:rPr>
          <w:rFonts w:ascii="Times New Roman" w:eastAsia="Times New Roman" w:hAnsi="Times New Roman" w:cs="Times New Roman"/>
          <w:sz w:val="26"/>
          <w:szCs w:val="26"/>
        </w:rPr>
        <w:t>Quan tâm chăm sóc đến từng hoàn cảnh của các em học sinh trong lớp, trong trường</w:t>
      </w:r>
      <w:r w:rsidR="00433FAD">
        <w:rPr>
          <w:rFonts w:ascii="Times New Roman" w:eastAsia="Times New Roman" w:hAnsi="Times New Roman" w:cs="Times New Roman"/>
          <w:sz w:val="26"/>
          <w:szCs w:val="26"/>
        </w:rPr>
        <w:t>, của đội ngũ CBGVNV, kịp thời hỗ trợ khi cần thiết. Chính vì vậy, đã mang tính thuyết phục, sự lan tỏa cao</w:t>
      </w:r>
      <w:r w:rsidR="00CB52D7">
        <w:rPr>
          <w:rFonts w:ascii="Times New Roman" w:eastAsia="Times New Roman" w:hAnsi="Times New Roman" w:cs="Times New Roman"/>
          <w:sz w:val="26"/>
          <w:szCs w:val="26"/>
        </w:rPr>
        <w:t xml:space="preserve">, động viên tinh thần cảu các em học sinh cũng như đội ngũ sư phạm nhà trường. khi có những hoạt động </w:t>
      </w:r>
      <w:r w:rsidR="009603BB">
        <w:rPr>
          <w:rFonts w:ascii="Times New Roman" w:eastAsia="Times New Roman" w:hAnsi="Times New Roman" w:cs="Times New Roman"/>
          <w:sz w:val="26"/>
          <w:szCs w:val="26"/>
        </w:rPr>
        <w:t xml:space="preserve">xã hội </w:t>
      </w:r>
      <w:r w:rsidR="00CB52D7">
        <w:rPr>
          <w:rFonts w:ascii="Times New Roman" w:eastAsia="Times New Roman" w:hAnsi="Times New Roman" w:cs="Times New Roman"/>
          <w:sz w:val="26"/>
          <w:szCs w:val="26"/>
        </w:rPr>
        <w:t>từ thiện</w:t>
      </w:r>
      <w:r w:rsidR="009603BB">
        <w:rPr>
          <w:rFonts w:ascii="Times New Roman" w:eastAsia="Times New Roman" w:hAnsi="Times New Roman" w:cs="Times New Roman"/>
          <w:sz w:val="26"/>
          <w:szCs w:val="26"/>
        </w:rPr>
        <w:t xml:space="preserve"> thì cả trường cùng háo hức </w:t>
      </w:r>
      <w:r w:rsidR="009603BB">
        <w:rPr>
          <w:rFonts w:ascii="Times New Roman" w:eastAsia="Times New Roman" w:hAnsi="Times New Roman" w:cs="Times New Roman"/>
          <w:sz w:val="26"/>
          <w:szCs w:val="26"/>
        </w:rPr>
        <w:lastRenderedPageBreak/>
        <w:t>tham gia với tinh thần tự giác “chung cùng tấm lòng”</w:t>
      </w:r>
      <w:r w:rsidR="00EC5805">
        <w:rPr>
          <w:rFonts w:ascii="Times New Roman" w:eastAsia="Times New Roman" w:hAnsi="Times New Roman" w:cs="Times New Roman"/>
          <w:sz w:val="26"/>
          <w:szCs w:val="26"/>
        </w:rPr>
        <w:t>, người đóng góp ít, người đóng góp nhiều nhưng thoải mái, không hề gây áp lực, không quy định số lượng, không chạy theo thành tích.</w:t>
      </w:r>
    </w:p>
    <w:p w:rsidR="007B718D" w:rsidRPr="00C737FC" w:rsidRDefault="00B30B85" w:rsidP="00B27C8B">
      <w:pPr>
        <w:shd w:val="clear" w:color="auto" w:fill="FFFFFF"/>
        <w:spacing w:after="0" w:line="240" w:lineRule="auto"/>
        <w:ind w:firstLine="720"/>
        <w:jc w:val="both"/>
        <w:rPr>
          <w:rFonts w:ascii="Times New Roman" w:eastAsia="Times New Roman" w:hAnsi="Times New Roman" w:cs="Times New Roman"/>
          <w:sz w:val="26"/>
          <w:szCs w:val="26"/>
        </w:rPr>
      </w:pPr>
      <w:r w:rsidRPr="00C737FC">
        <w:rPr>
          <w:rFonts w:ascii="Times New Roman" w:eastAsia="Times New Roman" w:hAnsi="Times New Roman" w:cs="Times New Roman"/>
          <w:sz w:val="26"/>
          <w:szCs w:val="26"/>
        </w:rPr>
        <w:t>- Sau mỗi hoạt động quyên góp nhà trường luôn công khai số tiền của tầng lớp, từng cá nhân học sinh, giáo viên</w:t>
      </w:r>
      <w:r w:rsidR="00C737FC" w:rsidRPr="00C737FC">
        <w:rPr>
          <w:rFonts w:ascii="Times New Roman" w:eastAsia="Times New Roman" w:hAnsi="Times New Roman" w:cs="Times New Roman"/>
          <w:sz w:val="26"/>
          <w:szCs w:val="26"/>
        </w:rPr>
        <w:t xml:space="preserve"> – công nhân viên tham gia hỗ trợ vào buổi họp hội đồng.</w:t>
      </w:r>
    </w:p>
    <w:p w:rsidR="00C737FC" w:rsidRPr="00C737FC" w:rsidRDefault="00C737FC"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C1A65">
        <w:rPr>
          <w:rFonts w:ascii="Times New Roman" w:eastAsia="Times New Roman" w:hAnsi="Times New Roman" w:cs="Times New Roman"/>
          <w:sz w:val="26"/>
          <w:szCs w:val="26"/>
        </w:rPr>
        <w:t xml:space="preserve">Bản tin, hình ảnh hoạt động của Hội qua các phong trào </w:t>
      </w:r>
      <w:r w:rsidR="00910437">
        <w:rPr>
          <w:rFonts w:ascii="Times New Roman" w:eastAsia="Times New Roman" w:hAnsi="Times New Roman" w:cs="Times New Roman"/>
          <w:sz w:val="26"/>
          <w:szCs w:val="26"/>
        </w:rPr>
        <w:t>“</w:t>
      </w:r>
      <w:r w:rsidR="006C1A65">
        <w:rPr>
          <w:rFonts w:ascii="Times New Roman" w:eastAsia="Times New Roman" w:hAnsi="Times New Roman" w:cs="Times New Roman"/>
          <w:sz w:val="26"/>
          <w:szCs w:val="26"/>
        </w:rPr>
        <w:t>Tết vì người nghèo</w:t>
      </w:r>
      <w:r w:rsidR="00910437">
        <w:rPr>
          <w:rFonts w:ascii="Times New Roman" w:eastAsia="Times New Roman" w:hAnsi="Times New Roman" w:cs="Times New Roman"/>
          <w:sz w:val="26"/>
          <w:szCs w:val="26"/>
        </w:rPr>
        <w:t>”</w:t>
      </w:r>
      <w:r w:rsidR="006C1A65">
        <w:rPr>
          <w:rFonts w:ascii="Times New Roman" w:eastAsia="Times New Roman" w:hAnsi="Times New Roman" w:cs="Times New Roman"/>
          <w:sz w:val="26"/>
          <w:szCs w:val="26"/>
        </w:rPr>
        <w:t xml:space="preserve">, hiến máu nhân đạo, </w:t>
      </w:r>
      <w:r w:rsidR="00220A97">
        <w:rPr>
          <w:rFonts w:ascii="Times New Roman" w:eastAsia="Times New Roman" w:hAnsi="Times New Roman" w:cs="Times New Roman"/>
          <w:sz w:val="26"/>
          <w:szCs w:val="26"/>
        </w:rPr>
        <w:t>học sinh nghèo vượt khó học tập, địa chỉ nhân đạo,… luôn được thông tin kịp thời để tuyên truyền giáo dục học sinh.</w:t>
      </w:r>
    </w:p>
    <w:p w:rsidR="007B718D" w:rsidRDefault="007D5A05"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 các buổi họp cha mẹ học sinh đầu năm, giữa kì, cuối năm, giáo viên chủ nhiệm luôn giành một ít thời gian để cám ơn</w:t>
      </w:r>
      <w:r w:rsidR="00527FF3">
        <w:rPr>
          <w:rFonts w:ascii="Times New Roman" w:eastAsia="Times New Roman" w:hAnsi="Times New Roman" w:cs="Times New Roman"/>
          <w:sz w:val="26"/>
          <w:szCs w:val="26"/>
        </w:rPr>
        <w:t xml:space="preserve"> các bậc cha mẹ học sinh đã quan tâm hỗ trợ cho Hội.</w:t>
      </w:r>
    </w:p>
    <w:p w:rsidR="00527FF3" w:rsidRDefault="00527FF3"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D94DEA">
        <w:rPr>
          <w:rFonts w:ascii="Times New Roman" w:eastAsia="Times New Roman" w:hAnsi="Times New Roman" w:cs="Times New Roman"/>
          <w:sz w:val="26"/>
          <w:szCs w:val="26"/>
        </w:rPr>
        <w:t xml:space="preserve"> T</w:t>
      </w:r>
      <w:r w:rsidR="004463F6">
        <w:rPr>
          <w:rFonts w:ascii="Times New Roman" w:eastAsia="Times New Roman" w:hAnsi="Times New Roman" w:cs="Times New Roman"/>
          <w:sz w:val="26"/>
          <w:szCs w:val="26"/>
        </w:rPr>
        <w:t>ruyên truyền hội viên học tập và làm theo tấm gương đạo đưc Hồ Chí Minh.</w:t>
      </w:r>
      <w:r>
        <w:rPr>
          <w:rFonts w:ascii="Times New Roman" w:eastAsia="Times New Roman" w:hAnsi="Times New Roman" w:cs="Times New Roman"/>
          <w:sz w:val="26"/>
          <w:szCs w:val="26"/>
        </w:rPr>
        <w:t xml:space="preserve"> </w:t>
      </w:r>
    </w:p>
    <w:p w:rsidR="00E42E7C" w:rsidRDefault="00E42E7C" w:rsidP="00B27C8B">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Cùng với công đoàn trường vận động hội viên tham gia hiến màu tình nguyện: </w:t>
      </w:r>
      <w:r w:rsidR="00875B73">
        <w:rPr>
          <w:rFonts w:ascii="Times New Roman" w:eastAsia="Times New Roman" w:hAnsi="Times New Roman" w:cs="Times New Roman"/>
          <w:sz w:val="26"/>
          <w:szCs w:val="26"/>
        </w:rPr>
        <w:t>điển hình như</w:t>
      </w:r>
      <w:r w:rsidR="00E043DD">
        <w:rPr>
          <w:rFonts w:ascii="Times New Roman" w:eastAsia="Times New Roman" w:hAnsi="Times New Roman" w:cs="Times New Roman"/>
          <w:sz w:val="26"/>
          <w:szCs w:val="26"/>
        </w:rPr>
        <w:t xml:space="preserve"> </w:t>
      </w:r>
      <w:r w:rsidR="00820E1A">
        <w:rPr>
          <w:rFonts w:ascii="Times New Roman" w:eastAsia="Times New Roman" w:hAnsi="Times New Roman" w:cs="Times New Roman"/>
          <w:sz w:val="26"/>
          <w:szCs w:val="26"/>
        </w:rPr>
        <w:t>Đ/c Hương</w:t>
      </w:r>
      <w:r w:rsidR="00E043DD">
        <w:rPr>
          <w:rFonts w:ascii="Times New Roman" w:eastAsia="Times New Roman" w:hAnsi="Times New Roman" w:cs="Times New Roman"/>
          <w:sz w:val="26"/>
          <w:szCs w:val="26"/>
        </w:rPr>
        <w:t>,</w:t>
      </w:r>
      <w:r w:rsidR="00523BE0">
        <w:rPr>
          <w:rFonts w:ascii="Times New Roman" w:eastAsia="Times New Roman" w:hAnsi="Times New Roman" w:cs="Times New Roman"/>
          <w:sz w:val="26"/>
          <w:szCs w:val="26"/>
        </w:rPr>
        <w:t xml:space="preserve"> </w:t>
      </w:r>
      <w:r w:rsidR="00E043DD">
        <w:rPr>
          <w:rFonts w:ascii="Times New Roman" w:eastAsia="Times New Roman" w:hAnsi="Times New Roman" w:cs="Times New Roman"/>
          <w:sz w:val="26"/>
          <w:szCs w:val="26"/>
        </w:rPr>
        <w:t xml:space="preserve">Đ/c Hường, Đ/c Thạnh, </w:t>
      </w:r>
      <w:r w:rsidR="00C746A0">
        <w:rPr>
          <w:rFonts w:ascii="Times New Roman" w:eastAsia="Times New Roman" w:hAnsi="Times New Roman" w:cs="Times New Roman"/>
          <w:sz w:val="26"/>
          <w:szCs w:val="26"/>
        </w:rPr>
        <w:t xml:space="preserve">Đ/c </w:t>
      </w:r>
      <w:r w:rsidR="00E043DD">
        <w:rPr>
          <w:rFonts w:ascii="Times New Roman" w:eastAsia="Times New Roman" w:hAnsi="Times New Roman" w:cs="Times New Roman"/>
          <w:sz w:val="26"/>
          <w:szCs w:val="26"/>
        </w:rPr>
        <w:t>Hằng, Đ/c Thu</w:t>
      </w:r>
      <w:r w:rsidR="00F40B68">
        <w:rPr>
          <w:rFonts w:ascii="Times New Roman" w:eastAsia="Times New Roman" w:hAnsi="Times New Roman" w:cs="Times New Roman"/>
          <w:sz w:val="26"/>
          <w:szCs w:val="26"/>
        </w:rPr>
        <w:t xml:space="preserve"> </w:t>
      </w:r>
      <w:r w:rsidR="00820E1A">
        <w:rPr>
          <w:rFonts w:ascii="Times New Roman" w:eastAsia="Times New Roman" w:hAnsi="Times New Roman" w:cs="Times New Roman"/>
          <w:sz w:val="26"/>
          <w:szCs w:val="26"/>
        </w:rPr>
        <w:t>và nhiều đồng chí khác.</w:t>
      </w:r>
    </w:p>
    <w:p w:rsidR="00227466" w:rsidRPr="002833E5" w:rsidRDefault="002833E5" w:rsidP="00227466">
      <w:pPr>
        <w:pStyle w:val="NormalWeb"/>
        <w:spacing w:before="0" w:beforeAutospacing="0" w:after="0" w:afterAutospacing="0"/>
        <w:jc w:val="both"/>
        <w:rPr>
          <w:b/>
          <w:color w:val="000000"/>
          <w:sz w:val="26"/>
          <w:szCs w:val="26"/>
        </w:rPr>
      </w:pPr>
      <w:r w:rsidRPr="002833E5">
        <w:rPr>
          <w:b/>
          <w:color w:val="000000"/>
          <w:sz w:val="26"/>
          <w:szCs w:val="26"/>
        </w:rPr>
        <w:t>3</w:t>
      </w:r>
      <w:r>
        <w:rPr>
          <w:b/>
          <w:color w:val="000000"/>
          <w:sz w:val="26"/>
          <w:szCs w:val="26"/>
        </w:rPr>
        <w:t>. Công tác cứu trợ</w:t>
      </w:r>
    </w:p>
    <w:p w:rsidR="00447EAD" w:rsidRDefault="00447EAD" w:rsidP="007F08F1">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nhận 0</w:t>
      </w:r>
      <w:r w:rsidR="00E804A2">
        <w:rPr>
          <w:color w:val="000000"/>
          <w:sz w:val="26"/>
          <w:szCs w:val="26"/>
        </w:rPr>
        <w:t>7</w:t>
      </w:r>
      <w:r>
        <w:rPr>
          <w:color w:val="000000"/>
          <w:sz w:val="26"/>
          <w:szCs w:val="26"/>
        </w:rPr>
        <w:t xml:space="preserve"> xuất học bổng của </w:t>
      </w:r>
      <w:r w:rsidR="00465BEC">
        <w:rPr>
          <w:color w:val="000000"/>
          <w:sz w:val="26"/>
          <w:szCs w:val="26"/>
        </w:rPr>
        <w:t>Hội khuyến học xã</w:t>
      </w:r>
      <w:r>
        <w:rPr>
          <w:color w:val="000000"/>
          <w:sz w:val="26"/>
          <w:szCs w:val="26"/>
        </w:rPr>
        <w:t xml:space="preserve"> cho </w:t>
      </w:r>
      <w:r w:rsidR="00E804A2">
        <w:rPr>
          <w:color w:val="000000"/>
          <w:sz w:val="26"/>
          <w:szCs w:val="26"/>
        </w:rPr>
        <w:t>7</w:t>
      </w:r>
      <w:r>
        <w:rPr>
          <w:color w:val="000000"/>
          <w:sz w:val="26"/>
          <w:szCs w:val="26"/>
        </w:rPr>
        <w:t xml:space="preserve"> học sinh nghèo vượt khó học tập</w:t>
      </w:r>
      <w:r w:rsidR="00E043DD">
        <w:rPr>
          <w:color w:val="000000"/>
          <w:sz w:val="26"/>
          <w:szCs w:val="26"/>
        </w:rPr>
        <w:t xml:space="preserve"> trong ngày Hội trung thu</w:t>
      </w:r>
      <w:r w:rsidR="003C3675">
        <w:rPr>
          <w:color w:val="000000"/>
          <w:sz w:val="26"/>
          <w:szCs w:val="26"/>
        </w:rPr>
        <w:t xml:space="preserve"> (trị giá mỗi xuất là 500.000đ)</w:t>
      </w:r>
      <w:r w:rsidR="002435B2">
        <w:rPr>
          <w:color w:val="000000"/>
          <w:sz w:val="26"/>
          <w:szCs w:val="26"/>
        </w:rPr>
        <w:t xml:space="preserve">. Tổng số tiền là </w:t>
      </w:r>
      <w:r w:rsidR="00E804A2">
        <w:rPr>
          <w:color w:val="000000"/>
          <w:sz w:val="26"/>
          <w:szCs w:val="26"/>
        </w:rPr>
        <w:t>3</w:t>
      </w:r>
      <w:r w:rsidR="002435B2">
        <w:rPr>
          <w:color w:val="000000"/>
          <w:sz w:val="26"/>
          <w:szCs w:val="26"/>
        </w:rPr>
        <w:t>.</w:t>
      </w:r>
      <w:r w:rsidR="005333B5">
        <w:rPr>
          <w:color w:val="000000"/>
          <w:sz w:val="26"/>
          <w:szCs w:val="26"/>
        </w:rPr>
        <w:t>5</w:t>
      </w:r>
      <w:r w:rsidR="002435B2">
        <w:rPr>
          <w:color w:val="000000"/>
          <w:sz w:val="26"/>
          <w:szCs w:val="26"/>
        </w:rPr>
        <w:t>00.000đ</w:t>
      </w:r>
      <w:r>
        <w:rPr>
          <w:color w:val="000000"/>
          <w:sz w:val="26"/>
          <w:szCs w:val="26"/>
        </w:rPr>
        <w:t>.</w:t>
      </w:r>
    </w:p>
    <w:p w:rsidR="00DF5EF9" w:rsidRDefault="00DF5EF9" w:rsidP="00DF5EF9">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 xml:space="preserve">nhận </w:t>
      </w:r>
      <w:r w:rsidR="003C1AFD">
        <w:rPr>
          <w:color w:val="000000"/>
          <w:sz w:val="26"/>
          <w:szCs w:val="26"/>
        </w:rPr>
        <w:t>quà</w:t>
      </w:r>
      <w:r>
        <w:rPr>
          <w:color w:val="000000"/>
          <w:sz w:val="26"/>
          <w:szCs w:val="26"/>
        </w:rPr>
        <w:t xml:space="preserve"> </w:t>
      </w:r>
      <w:r w:rsidR="00F96B29">
        <w:rPr>
          <w:color w:val="000000"/>
          <w:sz w:val="26"/>
          <w:szCs w:val="26"/>
        </w:rPr>
        <w:t xml:space="preserve">tặng </w:t>
      </w:r>
      <w:r>
        <w:rPr>
          <w:color w:val="000000"/>
          <w:sz w:val="26"/>
          <w:szCs w:val="26"/>
        </w:rPr>
        <w:t xml:space="preserve">của </w:t>
      </w:r>
      <w:r w:rsidR="00EC0170">
        <w:rPr>
          <w:color w:val="000000"/>
          <w:sz w:val="26"/>
          <w:szCs w:val="26"/>
        </w:rPr>
        <w:t>Cựu học sinh niên khoá 2024 - 2028</w:t>
      </w:r>
      <w:r>
        <w:rPr>
          <w:color w:val="000000"/>
          <w:sz w:val="26"/>
          <w:szCs w:val="26"/>
        </w:rPr>
        <w:t xml:space="preserve"> trao cho học sinh</w:t>
      </w:r>
      <w:r w:rsidRPr="009D0A7D">
        <w:rPr>
          <w:color w:val="000000"/>
          <w:sz w:val="26"/>
          <w:szCs w:val="26"/>
        </w:rPr>
        <w:t xml:space="preserve"> </w:t>
      </w:r>
      <w:r w:rsidR="00EC0170">
        <w:rPr>
          <w:color w:val="000000"/>
          <w:sz w:val="26"/>
          <w:szCs w:val="26"/>
        </w:rPr>
        <w:t xml:space="preserve">nghèo vượt khó học tập </w:t>
      </w:r>
      <w:r w:rsidRPr="009D0A7D">
        <w:rPr>
          <w:color w:val="000000"/>
          <w:sz w:val="26"/>
          <w:szCs w:val="26"/>
        </w:rPr>
        <w:t xml:space="preserve">với tổng số tiền là </w:t>
      </w:r>
      <w:r>
        <w:rPr>
          <w:color w:val="000000"/>
          <w:sz w:val="26"/>
          <w:szCs w:val="26"/>
        </w:rPr>
        <w:t>7</w:t>
      </w:r>
      <w:r w:rsidR="00EC0170">
        <w:rPr>
          <w:color w:val="000000"/>
          <w:sz w:val="26"/>
          <w:szCs w:val="26"/>
        </w:rPr>
        <w:t>.000.000 đồng.</w:t>
      </w:r>
    </w:p>
    <w:p w:rsidR="00EC0170" w:rsidRDefault="00EC0170" w:rsidP="00EC0170">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 xml:space="preserve">nhận </w:t>
      </w:r>
      <w:r>
        <w:rPr>
          <w:color w:val="000000"/>
          <w:sz w:val="26"/>
          <w:szCs w:val="26"/>
        </w:rPr>
        <w:t>4</w:t>
      </w:r>
      <w:r>
        <w:rPr>
          <w:color w:val="000000"/>
          <w:sz w:val="26"/>
          <w:szCs w:val="26"/>
        </w:rPr>
        <w:t>0</w:t>
      </w:r>
      <w:r>
        <w:rPr>
          <w:color w:val="000000"/>
          <w:sz w:val="26"/>
          <w:szCs w:val="26"/>
        </w:rPr>
        <w:t>0</w:t>
      </w:r>
      <w:r>
        <w:rPr>
          <w:color w:val="000000"/>
          <w:sz w:val="26"/>
          <w:szCs w:val="26"/>
        </w:rPr>
        <w:t xml:space="preserve"> </w:t>
      </w:r>
      <w:r>
        <w:rPr>
          <w:color w:val="000000"/>
          <w:sz w:val="26"/>
          <w:szCs w:val="26"/>
        </w:rPr>
        <w:t>cuốn vỡ của sư cô Tịnh Hằng</w:t>
      </w:r>
      <w:r>
        <w:rPr>
          <w:color w:val="000000"/>
          <w:sz w:val="26"/>
          <w:szCs w:val="26"/>
        </w:rPr>
        <w:t xml:space="preserve"> trao cho học sinh</w:t>
      </w:r>
      <w:r w:rsidRPr="009D0A7D">
        <w:rPr>
          <w:color w:val="000000"/>
          <w:sz w:val="26"/>
          <w:szCs w:val="26"/>
        </w:rPr>
        <w:t xml:space="preserve"> </w:t>
      </w:r>
      <w:r>
        <w:rPr>
          <w:color w:val="000000"/>
          <w:sz w:val="26"/>
          <w:szCs w:val="26"/>
        </w:rPr>
        <w:t>nghèo vượt khó học tập</w:t>
      </w:r>
      <w:r>
        <w:rPr>
          <w:color w:val="000000"/>
          <w:sz w:val="26"/>
          <w:szCs w:val="26"/>
        </w:rPr>
        <w:t>.</w:t>
      </w:r>
    </w:p>
    <w:p w:rsidR="00EC0170" w:rsidRDefault="003C1AFD" w:rsidP="00DF5EF9">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nhận 0</w:t>
      </w:r>
      <w:r>
        <w:rPr>
          <w:color w:val="000000"/>
          <w:sz w:val="26"/>
          <w:szCs w:val="26"/>
        </w:rPr>
        <w:t>1</w:t>
      </w:r>
      <w:r>
        <w:rPr>
          <w:color w:val="000000"/>
          <w:sz w:val="26"/>
          <w:szCs w:val="26"/>
        </w:rPr>
        <w:t xml:space="preserve"> xuất học bổng của Hội </w:t>
      </w:r>
      <w:r>
        <w:rPr>
          <w:color w:val="000000"/>
          <w:sz w:val="26"/>
          <w:szCs w:val="26"/>
        </w:rPr>
        <w:t>chữ thập đỏ phòng Giáo Dục</w:t>
      </w:r>
      <w:r>
        <w:rPr>
          <w:color w:val="000000"/>
          <w:sz w:val="26"/>
          <w:szCs w:val="26"/>
        </w:rPr>
        <w:t xml:space="preserve"> </w:t>
      </w:r>
      <w:r>
        <w:rPr>
          <w:color w:val="000000"/>
          <w:sz w:val="26"/>
          <w:szCs w:val="26"/>
        </w:rPr>
        <w:t>trao cho</w:t>
      </w:r>
      <w:r>
        <w:rPr>
          <w:color w:val="000000"/>
          <w:sz w:val="26"/>
          <w:szCs w:val="26"/>
        </w:rPr>
        <w:t xml:space="preserve"> học sinh nghèo vượt khó học tập</w:t>
      </w:r>
      <w:r w:rsidR="00385816">
        <w:rPr>
          <w:color w:val="000000"/>
          <w:sz w:val="26"/>
          <w:szCs w:val="26"/>
        </w:rPr>
        <w:t xml:space="preserve"> (500.000đ)</w:t>
      </w:r>
      <w:r>
        <w:rPr>
          <w:color w:val="000000"/>
          <w:sz w:val="26"/>
          <w:szCs w:val="26"/>
        </w:rPr>
        <w:t>.</w:t>
      </w:r>
    </w:p>
    <w:p w:rsidR="00F96B29" w:rsidRDefault="00F96B29" w:rsidP="00D90BB4">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Pr>
          <w:color w:val="000000"/>
          <w:sz w:val="26"/>
          <w:szCs w:val="26"/>
        </w:rPr>
        <w:t xml:space="preserve">nhận quà tặng </w:t>
      </w:r>
      <w:r>
        <w:rPr>
          <w:color w:val="000000"/>
          <w:sz w:val="26"/>
          <w:szCs w:val="26"/>
        </w:rPr>
        <w:t>của công ty thức ăn chăn nuôi GROWMAX</w:t>
      </w:r>
      <w:r>
        <w:rPr>
          <w:color w:val="000000"/>
          <w:sz w:val="26"/>
          <w:szCs w:val="26"/>
        </w:rPr>
        <w:t xml:space="preserve"> trao cho học sinh</w:t>
      </w:r>
      <w:r w:rsidRPr="009D0A7D">
        <w:rPr>
          <w:color w:val="000000"/>
          <w:sz w:val="26"/>
          <w:szCs w:val="26"/>
        </w:rPr>
        <w:t xml:space="preserve"> </w:t>
      </w:r>
      <w:r>
        <w:rPr>
          <w:color w:val="000000"/>
          <w:sz w:val="26"/>
          <w:szCs w:val="26"/>
        </w:rPr>
        <w:t>nghèo vượt khó học tập</w:t>
      </w:r>
      <w:r w:rsidR="00AE4D2B">
        <w:rPr>
          <w:color w:val="000000"/>
          <w:sz w:val="26"/>
          <w:szCs w:val="26"/>
        </w:rPr>
        <w:t xml:space="preserve"> </w:t>
      </w:r>
      <w:r w:rsidR="00AE4D2B">
        <w:rPr>
          <w:color w:val="000000"/>
          <w:sz w:val="26"/>
          <w:szCs w:val="26"/>
        </w:rPr>
        <w:t>(trị giá mỗi xuất là 500.000đ)</w:t>
      </w:r>
      <w:r>
        <w:rPr>
          <w:color w:val="000000"/>
          <w:sz w:val="26"/>
          <w:szCs w:val="26"/>
        </w:rPr>
        <w:t xml:space="preserve"> </w:t>
      </w:r>
      <w:r w:rsidRPr="009D0A7D">
        <w:rPr>
          <w:color w:val="000000"/>
          <w:sz w:val="26"/>
          <w:szCs w:val="26"/>
        </w:rPr>
        <w:t xml:space="preserve">với tổng số tiền là </w:t>
      </w:r>
      <w:r>
        <w:rPr>
          <w:color w:val="000000"/>
          <w:sz w:val="26"/>
          <w:szCs w:val="26"/>
        </w:rPr>
        <w:t>7.00</w:t>
      </w:r>
      <w:r w:rsidR="00D90BB4">
        <w:rPr>
          <w:color w:val="000000"/>
          <w:sz w:val="26"/>
          <w:szCs w:val="26"/>
        </w:rPr>
        <w:t>0.000 đồng.</w:t>
      </w:r>
    </w:p>
    <w:p w:rsidR="00447EAD" w:rsidRPr="00005AEB" w:rsidRDefault="00447EAD" w:rsidP="00447EAD">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đã </w:t>
      </w:r>
      <w:r w:rsidR="001F6531">
        <w:rPr>
          <w:color w:val="000000"/>
          <w:sz w:val="26"/>
          <w:szCs w:val="26"/>
        </w:rPr>
        <w:t xml:space="preserve">nhận sự ủng hộ </w:t>
      </w:r>
      <w:r w:rsidR="00005AEB">
        <w:rPr>
          <w:color w:val="000000"/>
          <w:sz w:val="26"/>
          <w:szCs w:val="26"/>
        </w:rPr>
        <w:t xml:space="preserve">của Nhóm người thân thầy cô Thảnh Nguyệt trao cho 15 </w:t>
      </w:r>
      <w:r w:rsidR="00005AEB" w:rsidRPr="00005AEB">
        <w:rPr>
          <w:color w:val="000000"/>
          <w:sz w:val="26"/>
          <w:szCs w:val="26"/>
        </w:rPr>
        <w:t>học sinh đạt học sinh giỏi huyện</w:t>
      </w:r>
      <w:r w:rsidR="001F6531" w:rsidRPr="00005AEB">
        <w:rPr>
          <w:color w:val="000000"/>
          <w:sz w:val="26"/>
          <w:szCs w:val="26"/>
        </w:rPr>
        <w:t xml:space="preserve"> với số tiền 5</w:t>
      </w:r>
      <w:r w:rsidR="00D55A75" w:rsidRPr="00005AEB">
        <w:rPr>
          <w:color w:val="000000"/>
          <w:sz w:val="26"/>
          <w:szCs w:val="26"/>
        </w:rPr>
        <w:t>.000</w:t>
      </w:r>
      <w:r w:rsidR="00517CC5" w:rsidRPr="00005AEB">
        <w:rPr>
          <w:color w:val="000000"/>
          <w:sz w:val="26"/>
          <w:szCs w:val="26"/>
        </w:rPr>
        <w:t>.000 đồng</w:t>
      </w:r>
      <w:r w:rsidR="00005AEB" w:rsidRPr="00005AEB">
        <w:rPr>
          <w:color w:val="000000"/>
          <w:sz w:val="26"/>
          <w:szCs w:val="26"/>
        </w:rPr>
        <w:t>.</w:t>
      </w:r>
    </w:p>
    <w:p w:rsidR="001F6531" w:rsidRPr="00005AEB" w:rsidRDefault="001F6531" w:rsidP="001F6531">
      <w:pPr>
        <w:pStyle w:val="NormalWeb"/>
        <w:spacing w:before="0" w:beforeAutospacing="0" w:after="0" w:afterAutospacing="0"/>
        <w:ind w:firstLine="720"/>
        <w:jc w:val="both"/>
        <w:rPr>
          <w:color w:val="000000"/>
          <w:sz w:val="26"/>
          <w:szCs w:val="26"/>
        </w:rPr>
      </w:pPr>
      <w:r w:rsidRPr="00005AEB">
        <w:rPr>
          <w:color w:val="000000"/>
          <w:sz w:val="26"/>
          <w:szCs w:val="26"/>
        </w:rPr>
        <w:t xml:space="preserve">- Chi hội đã phát động phong trào “Tết vì người nghèo” trong toàn thể học sinh và CBGVNV trong nhà trường và trao cho </w:t>
      </w:r>
      <w:r w:rsidR="00005AEB" w:rsidRPr="00005AEB">
        <w:rPr>
          <w:color w:val="000000"/>
          <w:sz w:val="26"/>
          <w:szCs w:val="26"/>
        </w:rPr>
        <w:t>3</w:t>
      </w:r>
      <w:r w:rsidRPr="00005AEB">
        <w:rPr>
          <w:color w:val="000000"/>
          <w:sz w:val="26"/>
          <w:szCs w:val="26"/>
        </w:rPr>
        <w:t xml:space="preserve">0 học sinh có hoàn cảnh khó khăn trong Tết </w:t>
      </w:r>
      <w:r w:rsidR="00005AEB" w:rsidRPr="00005AEB">
        <w:rPr>
          <w:color w:val="000000"/>
          <w:sz w:val="26"/>
          <w:szCs w:val="26"/>
        </w:rPr>
        <w:t>Quý Mão</w:t>
      </w:r>
      <w:r w:rsidRPr="00005AEB">
        <w:rPr>
          <w:color w:val="000000"/>
          <w:sz w:val="26"/>
          <w:szCs w:val="26"/>
        </w:rPr>
        <w:t xml:space="preserve">, mỗi xuất trị giá </w:t>
      </w:r>
      <w:r w:rsidR="00005AEB" w:rsidRPr="00005AEB">
        <w:rPr>
          <w:color w:val="000000"/>
          <w:sz w:val="26"/>
          <w:szCs w:val="26"/>
        </w:rPr>
        <w:t>3</w:t>
      </w:r>
      <w:r w:rsidRPr="00005AEB">
        <w:rPr>
          <w:color w:val="000000"/>
          <w:sz w:val="26"/>
          <w:szCs w:val="26"/>
        </w:rPr>
        <w:t xml:space="preserve">00.000 đồng với tổng số tiền là </w:t>
      </w:r>
      <w:r w:rsidR="00005AEB" w:rsidRPr="00005AEB">
        <w:rPr>
          <w:color w:val="000000"/>
          <w:sz w:val="26"/>
          <w:szCs w:val="26"/>
        </w:rPr>
        <w:t>9</w:t>
      </w:r>
      <w:r w:rsidRPr="00005AEB">
        <w:rPr>
          <w:color w:val="000000"/>
          <w:sz w:val="26"/>
          <w:szCs w:val="26"/>
        </w:rPr>
        <w:t xml:space="preserve">.000.000 đồng. </w:t>
      </w:r>
    </w:p>
    <w:p w:rsidR="00703603" w:rsidRPr="00005AEB" w:rsidRDefault="00703603" w:rsidP="00703603">
      <w:pPr>
        <w:shd w:val="clear" w:color="auto" w:fill="FFFFFF"/>
        <w:spacing w:after="0" w:line="240" w:lineRule="auto"/>
        <w:ind w:firstLine="720"/>
        <w:jc w:val="both"/>
        <w:rPr>
          <w:rFonts w:ascii="Times New Roman" w:eastAsia="Times New Roman" w:hAnsi="Times New Roman" w:cs="Times New Roman"/>
          <w:sz w:val="26"/>
          <w:szCs w:val="26"/>
        </w:rPr>
      </w:pPr>
      <w:r w:rsidRPr="00005AEB">
        <w:rPr>
          <w:rFonts w:ascii="Times New Roman" w:hAnsi="Times New Roman" w:cs="Times New Roman"/>
          <w:color w:val="000000"/>
          <w:sz w:val="26"/>
          <w:szCs w:val="26"/>
        </w:rPr>
        <w:t>- Trong năm học 202</w:t>
      </w:r>
      <w:r w:rsidR="00005AEB">
        <w:rPr>
          <w:rFonts w:ascii="Times New Roman" w:hAnsi="Times New Roman" w:cs="Times New Roman"/>
          <w:color w:val="000000"/>
          <w:sz w:val="26"/>
          <w:szCs w:val="26"/>
        </w:rPr>
        <w:t>3</w:t>
      </w:r>
      <w:r w:rsidRPr="00005AEB">
        <w:rPr>
          <w:rFonts w:ascii="Times New Roman" w:hAnsi="Times New Roman" w:cs="Times New Roman"/>
          <w:color w:val="000000"/>
          <w:sz w:val="26"/>
          <w:szCs w:val="26"/>
        </w:rPr>
        <w:t xml:space="preserve"> – 202</w:t>
      </w:r>
      <w:r w:rsidR="00005AEB">
        <w:rPr>
          <w:rFonts w:ascii="Times New Roman" w:hAnsi="Times New Roman" w:cs="Times New Roman"/>
          <w:color w:val="000000"/>
          <w:sz w:val="26"/>
          <w:szCs w:val="26"/>
        </w:rPr>
        <w:t>4</w:t>
      </w:r>
      <w:r w:rsidRPr="00005AEB">
        <w:rPr>
          <w:rFonts w:ascii="Times New Roman" w:hAnsi="Times New Roman" w:cs="Times New Roman"/>
          <w:color w:val="000000"/>
          <w:sz w:val="26"/>
          <w:szCs w:val="26"/>
        </w:rPr>
        <w:t>: Chi hội đã n</w:t>
      </w:r>
      <w:r w:rsidRPr="00005AEB">
        <w:rPr>
          <w:rFonts w:ascii="Times New Roman" w:eastAsia="Times New Roman" w:hAnsi="Times New Roman" w:cs="Times New Roman"/>
          <w:sz w:val="26"/>
          <w:szCs w:val="26"/>
        </w:rPr>
        <w:t>hận và chăm sóc 02 địa chỉ nhân đạo của học sinh trong nhà trường (</w:t>
      </w:r>
      <w:r w:rsidRPr="00005AEB">
        <w:rPr>
          <w:rFonts w:ascii="Times New Roman" w:hAnsi="Times New Roman" w:cs="Times New Roman"/>
          <w:sz w:val="28"/>
          <w:szCs w:val="28"/>
        </w:rPr>
        <w:t xml:space="preserve">em </w:t>
      </w:r>
      <w:r w:rsidR="00B174AA" w:rsidRPr="00005AEB">
        <w:rPr>
          <w:rFonts w:ascii="Times New Roman" w:hAnsi="Times New Roman" w:cs="Times New Roman"/>
          <w:sz w:val="28"/>
          <w:szCs w:val="28"/>
        </w:rPr>
        <w:t>Phan Tuấn Nam</w:t>
      </w:r>
      <w:r w:rsidRPr="00005AEB">
        <w:rPr>
          <w:rFonts w:ascii="Times New Roman" w:hAnsi="Times New Roman" w:cs="Times New Roman"/>
          <w:sz w:val="28"/>
          <w:szCs w:val="28"/>
        </w:rPr>
        <w:t xml:space="preserve"> </w:t>
      </w:r>
      <w:r w:rsidR="00A63C37">
        <w:rPr>
          <w:rFonts w:ascii="Times New Roman" w:hAnsi="Times New Roman" w:cs="Times New Roman"/>
          <w:sz w:val="28"/>
          <w:szCs w:val="28"/>
        </w:rPr>
        <w:t>6</w:t>
      </w:r>
      <w:r w:rsidRPr="00005AEB">
        <w:rPr>
          <w:rFonts w:ascii="Times New Roman" w:hAnsi="Times New Roman" w:cs="Times New Roman"/>
          <w:sz w:val="28"/>
          <w:szCs w:val="28"/>
        </w:rPr>
        <w:t>/</w:t>
      </w:r>
      <w:r w:rsidR="00A63C37">
        <w:rPr>
          <w:rFonts w:ascii="Times New Roman" w:hAnsi="Times New Roman" w:cs="Times New Roman"/>
          <w:sz w:val="28"/>
          <w:szCs w:val="28"/>
        </w:rPr>
        <w:t>2</w:t>
      </w:r>
      <w:r w:rsidRPr="00005AEB">
        <w:rPr>
          <w:rFonts w:ascii="Times New Roman" w:hAnsi="Times New Roman" w:cs="Times New Roman"/>
          <w:sz w:val="28"/>
          <w:szCs w:val="28"/>
        </w:rPr>
        <w:t xml:space="preserve">, em </w:t>
      </w:r>
      <w:r w:rsidR="00DF5EF9" w:rsidRPr="00005AEB">
        <w:rPr>
          <w:rFonts w:ascii="Times New Roman" w:hAnsi="Times New Roman" w:cs="Times New Roman"/>
          <w:sz w:val="28"/>
          <w:szCs w:val="28"/>
        </w:rPr>
        <w:t>Nguyễn Thị Kim Anh</w:t>
      </w:r>
      <w:r w:rsidRPr="00005AEB">
        <w:rPr>
          <w:rFonts w:ascii="Times New Roman" w:hAnsi="Times New Roman" w:cs="Times New Roman"/>
          <w:sz w:val="28"/>
          <w:szCs w:val="28"/>
        </w:rPr>
        <w:t xml:space="preserve"> </w:t>
      </w:r>
      <w:r w:rsidR="00E8294A" w:rsidRPr="00005AEB">
        <w:rPr>
          <w:rFonts w:ascii="Times New Roman" w:hAnsi="Times New Roman" w:cs="Times New Roman"/>
          <w:sz w:val="28"/>
          <w:szCs w:val="28"/>
        </w:rPr>
        <w:t>9</w:t>
      </w:r>
      <w:r w:rsidRPr="00005AEB">
        <w:rPr>
          <w:rFonts w:ascii="Times New Roman" w:hAnsi="Times New Roman" w:cs="Times New Roman"/>
          <w:sz w:val="28"/>
          <w:szCs w:val="28"/>
        </w:rPr>
        <w:t>/</w:t>
      </w:r>
      <w:r w:rsidR="00E8294A" w:rsidRPr="00005AEB">
        <w:rPr>
          <w:rFonts w:ascii="Times New Roman" w:hAnsi="Times New Roman" w:cs="Times New Roman"/>
          <w:sz w:val="28"/>
          <w:szCs w:val="28"/>
        </w:rPr>
        <w:t>2</w:t>
      </w:r>
      <w:r w:rsidRPr="00005AEB">
        <w:rPr>
          <w:rFonts w:ascii="Times New Roman" w:hAnsi="Times New Roman" w:cs="Times New Roman"/>
          <w:sz w:val="28"/>
          <w:szCs w:val="28"/>
        </w:rPr>
        <w:t xml:space="preserve">) </w:t>
      </w:r>
      <w:r w:rsidRPr="00005AEB">
        <w:rPr>
          <w:rFonts w:ascii="Times New Roman" w:eastAsia="Times New Roman" w:hAnsi="Times New Roman" w:cs="Times New Roman"/>
          <w:sz w:val="26"/>
          <w:szCs w:val="26"/>
        </w:rPr>
        <w:t xml:space="preserve">trao mỗi suất </w:t>
      </w:r>
      <w:r w:rsidR="002A144A" w:rsidRPr="00005AEB">
        <w:rPr>
          <w:rFonts w:ascii="Times New Roman" w:eastAsia="Times New Roman" w:hAnsi="Times New Roman" w:cs="Times New Roman"/>
          <w:sz w:val="26"/>
          <w:szCs w:val="26"/>
        </w:rPr>
        <w:t>1</w:t>
      </w:r>
      <w:r w:rsidR="00A63C37">
        <w:rPr>
          <w:rFonts w:ascii="Times New Roman" w:eastAsia="Times New Roman" w:hAnsi="Times New Roman" w:cs="Times New Roman"/>
          <w:sz w:val="26"/>
          <w:szCs w:val="26"/>
        </w:rPr>
        <w:t>.0</w:t>
      </w:r>
      <w:r w:rsidRPr="00005AEB">
        <w:rPr>
          <w:rFonts w:ascii="Times New Roman" w:eastAsia="Times New Roman" w:hAnsi="Times New Roman" w:cs="Times New Roman"/>
          <w:sz w:val="26"/>
          <w:szCs w:val="26"/>
        </w:rPr>
        <w:t xml:space="preserve">00.000 đồng/1 địa chỉ. Tổng số tiền là </w:t>
      </w:r>
      <w:r w:rsidR="002A144A" w:rsidRPr="00005AEB">
        <w:rPr>
          <w:rFonts w:ascii="Times New Roman" w:eastAsia="Times New Roman" w:hAnsi="Times New Roman" w:cs="Times New Roman"/>
          <w:sz w:val="26"/>
          <w:szCs w:val="26"/>
        </w:rPr>
        <w:t>2</w:t>
      </w:r>
      <w:r w:rsidR="00E8294A" w:rsidRPr="00005AEB">
        <w:rPr>
          <w:rFonts w:ascii="Times New Roman" w:eastAsia="Times New Roman" w:hAnsi="Times New Roman" w:cs="Times New Roman"/>
          <w:sz w:val="26"/>
          <w:szCs w:val="26"/>
        </w:rPr>
        <w:t>.0</w:t>
      </w:r>
      <w:r w:rsidRPr="00005AEB">
        <w:rPr>
          <w:rFonts w:ascii="Times New Roman" w:eastAsia="Times New Roman" w:hAnsi="Times New Roman" w:cs="Times New Roman"/>
          <w:sz w:val="26"/>
          <w:szCs w:val="26"/>
        </w:rPr>
        <w:t>00.000đ.</w:t>
      </w:r>
    </w:p>
    <w:p w:rsidR="00437FE1" w:rsidRPr="00237E7A" w:rsidRDefault="00437FE1" w:rsidP="00872097">
      <w:pPr>
        <w:pStyle w:val="NormalWeb"/>
        <w:spacing w:before="0" w:beforeAutospacing="0" w:after="0" w:afterAutospacing="0"/>
        <w:ind w:firstLine="720"/>
        <w:rPr>
          <w:color w:val="000000"/>
          <w:sz w:val="26"/>
          <w:szCs w:val="26"/>
        </w:rPr>
      </w:pPr>
      <w:r w:rsidRPr="005C479F">
        <w:rPr>
          <w:b/>
          <w:i/>
          <w:sz w:val="26"/>
          <w:szCs w:val="26"/>
        </w:rPr>
        <w:t xml:space="preserve">Tổng số tiền </w:t>
      </w:r>
      <w:r w:rsidR="008F3B12" w:rsidRPr="005C479F">
        <w:rPr>
          <w:b/>
          <w:i/>
          <w:sz w:val="26"/>
          <w:szCs w:val="26"/>
        </w:rPr>
        <w:t>cứu trợ trong năm học là:</w:t>
      </w:r>
      <w:r w:rsidR="00623BD8" w:rsidRPr="005C479F">
        <w:rPr>
          <w:b/>
          <w:i/>
          <w:sz w:val="26"/>
          <w:szCs w:val="26"/>
        </w:rPr>
        <w:t xml:space="preserve"> </w:t>
      </w:r>
      <w:r w:rsidR="0048550B">
        <w:rPr>
          <w:b/>
          <w:i/>
          <w:sz w:val="26"/>
          <w:szCs w:val="26"/>
        </w:rPr>
        <w:t>34.000</w:t>
      </w:r>
      <w:r w:rsidR="00581C8C" w:rsidRPr="00581C8C">
        <w:rPr>
          <w:b/>
          <w:i/>
          <w:sz w:val="26"/>
          <w:szCs w:val="26"/>
        </w:rPr>
        <w:t xml:space="preserve">. 000 đồng </w:t>
      </w:r>
    </w:p>
    <w:p w:rsidR="00227466" w:rsidRPr="003D44C6" w:rsidRDefault="003D44C6" w:rsidP="00227466">
      <w:pPr>
        <w:pStyle w:val="NormalWeb"/>
        <w:spacing w:before="0" w:beforeAutospacing="0" w:after="0" w:afterAutospacing="0"/>
        <w:jc w:val="both"/>
        <w:rPr>
          <w:b/>
          <w:color w:val="000000"/>
          <w:sz w:val="26"/>
          <w:szCs w:val="26"/>
        </w:rPr>
      </w:pPr>
      <w:r w:rsidRPr="003D44C6">
        <w:rPr>
          <w:b/>
          <w:color w:val="000000"/>
          <w:sz w:val="26"/>
          <w:szCs w:val="26"/>
        </w:rPr>
        <w:t>4</w:t>
      </w:r>
      <w:r w:rsidR="00227466" w:rsidRPr="003D44C6">
        <w:rPr>
          <w:b/>
          <w:color w:val="000000"/>
          <w:sz w:val="26"/>
          <w:szCs w:val="26"/>
        </w:rPr>
        <w:t>. Công tác chăm s</w:t>
      </w:r>
      <w:r w:rsidR="00E120F3">
        <w:rPr>
          <w:b/>
          <w:color w:val="000000"/>
          <w:sz w:val="26"/>
          <w:szCs w:val="26"/>
        </w:rPr>
        <w:t>óc</w:t>
      </w:r>
      <w:r w:rsidR="00227466" w:rsidRPr="003D44C6">
        <w:rPr>
          <w:b/>
          <w:color w:val="000000"/>
          <w:sz w:val="26"/>
          <w:szCs w:val="26"/>
        </w:rPr>
        <w:t xml:space="preserve"> sức k</w:t>
      </w:r>
      <w:r>
        <w:rPr>
          <w:b/>
          <w:color w:val="000000"/>
          <w:sz w:val="26"/>
          <w:szCs w:val="26"/>
        </w:rPr>
        <w:t>hoẻ, giữ gìn vệ sinh môi trường</w:t>
      </w:r>
    </w:p>
    <w:p w:rsidR="00227466" w:rsidRPr="009D0A7D" w:rsidRDefault="00561892" w:rsidP="00561892">
      <w:pPr>
        <w:pStyle w:val="NormalWeb"/>
        <w:spacing w:before="0" w:beforeAutospacing="0" w:after="0" w:afterAutospacing="0"/>
        <w:ind w:firstLine="720"/>
        <w:jc w:val="both"/>
        <w:rPr>
          <w:color w:val="000000"/>
          <w:sz w:val="26"/>
          <w:szCs w:val="26"/>
        </w:rPr>
      </w:pPr>
      <w:r>
        <w:rPr>
          <w:color w:val="000000"/>
          <w:sz w:val="26"/>
          <w:szCs w:val="26"/>
        </w:rPr>
        <w:t xml:space="preserve">- </w:t>
      </w:r>
      <w:r w:rsidR="00227466" w:rsidRPr="009D0A7D">
        <w:rPr>
          <w:color w:val="000000"/>
          <w:sz w:val="26"/>
          <w:szCs w:val="26"/>
        </w:rPr>
        <w:t>Số tủ thuốc : 0</w:t>
      </w:r>
      <w:r>
        <w:rPr>
          <w:color w:val="000000"/>
          <w:sz w:val="26"/>
          <w:szCs w:val="26"/>
        </w:rPr>
        <w:t>1</w:t>
      </w:r>
    </w:p>
    <w:p w:rsidR="00227466" w:rsidRPr="009D0A7D" w:rsidRDefault="00561892" w:rsidP="00561892">
      <w:pPr>
        <w:pStyle w:val="NormalWeb"/>
        <w:spacing w:before="0" w:beforeAutospacing="0" w:after="0" w:afterAutospacing="0"/>
        <w:ind w:firstLine="720"/>
        <w:jc w:val="both"/>
        <w:rPr>
          <w:color w:val="000000"/>
          <w:sz w:val="26"/>
          <w:szCs w:val="26"/>
        </w:rPr>
      </w:pPr>
      <w:r>
        <w:rPr>
          <w:color w:val="000000"/>
          <w:sz w:val="26"/>
          <w:szCs w:val="26"/>
        </w:rPr>
        <w:t xml:space="preserve">- </w:t>
      </w:r>
      <w:r w:rsidR="001D3947">
        <w:rPr>
          <w:color w:val="000000"/>
          <w:sz w:val="26"/>
          <w:szCs w:val="26"/>
        </w:rPr>
        <w:t>Kết hợp với trạm y tế xã k</w:t>
      </w:r>
      <w:r w:rsidR="00227466" w:rsidRPr="009D0A7D">
        <w:rPr>
          <w:color w:val="000000"/>
          <w:sz w:val="26"/>
          <w:szCs w:val="26"/>
        </w:rPr>
        <w:t xml:space="preserve">hám </w:t>
      </w:r>
      <w:r w:rsidR="001D3947">
        <w:rPr>
          <w:color w:val="000000"/>
          <w:sz w:val="26"/>
          <w:szCs w:val="26"/>
        </w:rPr>
        <w:t>sức khỏ</w:t>
      </w:r>
      <w:r w:rsidR="00846E25">
        <w:rPr>
          <w:color w:val="000000"/>
          <w:sz w:val="26"/>
          <w:szCs w:val="26"/>
        </w:rPr>
        <w:t>e</w:t>
      </w:r>
      <w:r w:rsidR="001D3947">
        <w:rPr>
          <w:color w:val="000000"/>
          <w:sz w:val="26"/>
          <w:szCs w:val="26"/>
        </w:rPr>
        <w:t xml:space="preserve"> ban đầu cho học </w:t>
      </w:r>
      <w:r w:rsidR="00F972FF">
        <w:rPr>
          <w:color w:val="000000"/>
          <w:sz w:val="26"/>
          <w:szCs w:val="26"/>
        </w:rPr>
        <w:t xml:space="preserve">sinh, chích ngừa vắc xin cho học sinh nữ lớp 9, y tế học đường đo mắt cận lâm </w:t>
      </w:r>
      <w:r w:rsidR="00846E25">
        <w:rPr>
          <w:color w:val="000000"/>
          <w:sz w:val="26"/>
          <w:szCs w:val="26"/>
        </w:rPr>
        <w:t xml:space="preserve">sàn </w:t>
      </w:r>
      <w:r w:rsidR="00F972FF">
        <w:rPr>
          <w:color w:val="000000"/>
          <w:sz w:val="26"/>
          <w:szCs w:val="26"/>
        </w:rPr>
        <w:t>cho học sinh định kì,…</w:t>
      </w:r>
      <w:r w:rsidR="00227466" w:rsidRPr="009D0A7D">
        <w:rPr>
          <w:color w:val="000000"/>
          <w:sz w:val="26"/>
          <w:szCs w:val="26"/>
        </w:rPr>
        <w:t xml:space="preserve"> </w:t>
      </w:r>
    </w:p>
    <w:p w:rsidR="00227466" w:rsidRPr="009D0A7D" w:rsidRDefault="00D57B7F" w:rsidP="00D57B7F">
      <w:pPr>
        <w:pStyle w:val="NormalWeb"/>
        <w:spacing w:before="0" w:beforeAutospacing="0" w:after="0" w:afterAutospacing="0"/>
        <w:ind w:firstLine="720"/>
        <w:jc w:val="both"/>
        <w:rPr>
          <w:color w:val="000000"/>
          <w:sz w:val="26"/>
          <w:szCs w:val="26"/>
        </w:rPr>
      </w:pPr>
      <w:r>
        <w:rPr>
          <w:color w:val="000000"/>
          <w:sz w:val="26"/>
          <w:szCs w:val="26"/>
        </w:rPr>
        <w:t xml:space="preserve">- </w:t>
      </w:r>
      <w:r w:rsidR="00227466" w:rsidRPr="009D0A7D">
        <w:rPr>
          <w:color w:val="000000"/>
          <w:sz w:val="26"/>
          <w:szCs w:val="26"/>
        </w:rPr>
        <w:t>Tổ chức vệ sinh trường lớp và lề đường sạch sẽ, vệ sinh hàng tuần vào thứ 2 và thứ 6</w:t>
      </w:r>
      <w:r w:rsidR="00846E25">
        <w:rPr>
          <w:color w:val="000000"/>
          <w:sz w:val="26"/>
          <w:szCs w:val="26"/>
        </w:rPr>
        <w:t xml:space="preserve"> và tổ chức ngày “chủ nhật xanh” hàng tuần</w:t>
      </w:r>
      <w:r w:rsidR="00227466" w:rsidRPr="009D0A7D">
        <w:rPr>
          <w:color w:val="000000"/>
          <w:sz w:val="26"/>
          <w:szCs w:val="26"/>
        </w:rPr>
        <w:t>.</w:t>
      </w:r>
    </w:p>
    <w:p w:rsidR="00A3016D" w:rsidRPr="00F86892" w:rsidRDefault="00227466" w:rsidP="00F86892">
      <w:pPr>
        <w:pStyle w:val="NormalWeb"/>
        <w:spacing w:before="0" w:beforeAutospacing="0" w:after="0" w:afterAutospacing="0"/>
        <w:ind w:firstLine="720"/>
        <w:jc w:val="both"/>
        <w:rPr>
          <w:color w:val="000000"/>
          <w:sz w:val="26"/>
          <w:szCs w:val="26"/>
        </w:rPr>
      </w:pPr>
      <w:r w:rsidRPr="009D0A7D">
        <w:rPr>
          <w:color w:val="000000"/>
          <w:sz w:val="26"/>
          <w:szCs w:val="26"/>
        </w:rPr>
        <w:t xml:space="preserve">- Tham gia hiến máu nhân đạo do CTĐ huyện </w:t>
      </w:r>
      <w:r w:rsidR="00D57B7F">
        <w:rPr>
          <w:color w:val="000000"/>
          <w:sz w:val="26"/>
          <w:szCs w:val="26"/>
        </w:rPr>
        <w:t>Phong Điền</w:t>
      </w:r>
      <w:r w:rsidRPr="009D0A7D">
        <w:rPr>
          <w:color w:val="000000"/>
          <w:sz w:val="26"/>
          <w:szCs w:val="26"/>
        </w:rPr>
        <w:t xml:space="preserve"> tổ chức: 0</w:t>
      </w:r>
      <w:r w:rsidR="000F1145">
        <w:rPr>
          <w:color w:val="000000"/>
          <w:sz w:val="26"/>
          <w:szCs w:val="26"/>
        </w:rPr>
        <w:t>2</w:t>
      </w:r>
      <w:r w:rsidRPr="009D0A7D">
        <w:rPr>
          <w:color w:val="000000"/>
          <w:sz w:val="26"/>
          <w:szCs w:val="26"/>
        </w:rPr>
        <w:t xml:space="preserve"> đ/c</w:t>
      </w:r>
      <w:r w:rsidR="00D57B7F">
        <w:rPr>
          <w:color w:val="000000"/>
          <w:sz w:val="26"/>
          <w:szCs w:val="26"/>
        </w:rPr>
        <w:t>/1 năm</w:t>
      </w:r>
      <w:r w:rsidRPr="009D0A7D">
        <w:rPr>
          <w:color w:val="000000"/>
          <w:sz w:val="26"/>
          <w:szCs w:val="26"/>
        </w:rPr>
        <w:t>.</w:t>
      </w:r>
    </w:p>
    <w:p w:rsidR="00D1070D" w:rsidRDefault="00D1070D" w:rsidP="002907DF">
      <w:pPr>
        <w:pStyle w:val="NormalWeb"/>
        <w:spacing w:before="0" w:beforeAutospacing="0" w:after="0" w:afterAutospacing="0"/>
        <w:jc w:val="center"/>
        <w:rPr>
          <w:b/>
          <w:color w:val="000000"/>
          <w:sz w:val="26"/>
          <w:szCs w:val="26"/>
        </w:rPr>
      </w:pPr>
    </w:p>
    <w:p w:rsidR="002907DF" w:rsidRDefault="00282921" w:rsidP="002907DF">
      <w:pPr>
        <w:pStyle w:val="NormalWeb"/>
        <w:spacing w:before="0" w:beforeAutospacing="0" w:after="0" w:afterAutospacing="0"/>
        <w:jc w:val="center"/>
        <w:rPr>
          <w:b/>
          <w:color w:val="000000"/>
          <w:sz w:val="26"/>
          <w:szCs w:val="26"/>
        </w:rPr>
      </w:pPr>
      <w:r>
        <w:rPr>
          <w:b/>
          <w:color w:val="000000"/>
          <w:sz w:val="26"/>
          <w:szCs w:val="26"/>
        </w:rPr>
        <w:lastRenderedPageBreak/>
        <w:t>Phần II</w:t>
      </w:r>
    </w:p>
    <w:p w:rsidR="002907DF" w:rsidRPr="00B27C8B" w:rsidRDefault="002907DF" w:rsidP="002907DF">
      <w:pPr>
        <w:pStyle w:val="NormalWeb"/>
        <w:spacing w:before="0" w:beforeAutospacing="0" w:after="0" w:afterAutospacing="0"/>
        <w:jc w:val="center"/>
        <w:rPr>
          <w:b/>
          <w:color w:val="000000"/>
          <w:sz w:val="26"/>
          <w:szCs w:val="26"/>
        </w:rPr>
      </w:pPr>
      <w:r>
        <w:rPr>
          <w:b/>
          <w:color w:val="000000"/>
          <w:sz w:val="26"/>
          <w:szCs w:val="26"/>
        </w:rPr>
        <w:t>PHƯƠNG HƯỚNG, MỤC TIÊU, NHIỆM VỤ NĂM HỌC 20</w:t>
      </w:r>
      <w:r w:rsidR="00865579">
        <w:rPr>
          <w:b/>
          <w:color w:val="000000"/>
          <w:sz w:val="26"/>
          <w:szCs w:val="26"/>
        </w:rPr>
        <w:t>2</w:t>
      </w:r>
      <w:r w:rsidR="00DE400B">
        <w:rPr>
          <w:b/>
          <w:color w:val="000000"/>
          <w:sz w:val="26"/>
          <w:szCs w:val="26"/>
        </w:rPr>
        <w:t>3</w:t>
      </w:r>
      <w:r>
        <w:rPr>
          <w:b/>
          <w:color w:val="000000"/>
          <w:sz w:val="26"/>
          <w:szCs w:val="26"/>
        </w:rPr>
        <w:t xml:space="preserve"> - 202</w:t>
      </w:r>
      <w:r w:rsidR="00DE400B">
        <w:rPr>
          <w:b/>
          <w:color w:val="000000"/>
          <w:sz w:val="26"/>
          <w:szCs w:val="26"/>
        </w:rPr>
        <w:t>4</w:t>
      </w:r>
    </w:p>
    <w:p w:rsidR="002907DF" w:rsidRDefault="002907DF" w:rsidP="002907DF">
      <w:pPr>
        <w:pStyle w:val="NormalWeb"/>
        <w:spacing w:before="0" w:beforeAutospacing="0" w:after="0" w:afterAutospacing="0"/>
        <w:jc w:val="both"/>
        <w:rPr>
          <w:color w:val="000000"/>
          <w:sz w:val="26"/>
          <w:szCs w:val="26"/>
        </w:rPr>
      </w:pPr>
    </w:p>
    <w:p w:rsidR="002907DF" w:rsidRPr="009D0A7D" w:rsidRDefault="002907DF" w:rsidP="002907DF">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Căn cứ vào công văn của Hội CTĐ </w:t>
      </w:r>
      <w:r>
        <w:rPr>
          <w:color w:val="000000"/>
          <w:sz w:val="26"/>
          <w:szCs w:val="26"/>
        </w:rPr>
        <w:t>Phòng GD và ĐT huyện Phong Điền</w:t>
      </w:r>
      <w:r w:rsidRPr="009D0A7D">
        <w:rPr>
          <w:color w:val="000000"/>
          <w:sz w:val="26"/>
          <w:szCs w:val="26"/>
        </w:rPr>
        <w:t>.</w:t>
      </w:r>
    </w:p>
    <w:p w:rsidR="002907DF" w:rsidRDefault="002907DF" w:rsidP="002907DF">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Thực hiện </w:t>
      </w:r>
      <w:r>
        <w:rPr>
          <w:color w:val="000000"/>
          <w:sz w:val="26"/>
          <w:szCs w:val="26"/>
        </w:rPr>
        <w:t>kế</w:t>
      </w:r>
      <w:r w:rsidRPr="009D0A7D">
        <w:rPr>
          <w:color w:val="000000"/>
          <w:sz w:val="26"/>
          <w:szCs w:val="26"/>
        </w:rPr>
        <w:t xml:space="preserve"> hoạch hoạt động công tác chữ thập đỏ chi hội CTĐ Trường </w:t>
      </w:r>
      <w:r>
        <w:rPr>
          <w:color w:val="000000"/>
          <w:sz w:val="26"/>
          <w:szCs w:val="26"/>
        </w:rPr>
        <w:t>THCS Phong Hải</w:t>
      </w:r>
      <w:r w:rsidRPr="009D0A7D">
        <w:rPr>
          <w:color w:val="000000"/>
          <w:sz w:val="26"/>
          <w:szCs w:val="26"/>
        </w:rPr>
        <w:t xml:space="preserve"> năm học 20</w:t>
      </w:r>
      <w:r w:rsidR="00146C1C">
        <w:rPr>
          <w:color w:val="000000"/>
          <w:sz w:val="26"/>
          <w:szCs w:val="26"/>
        </w:rPr>
        <w:t>2</w:t>
      </w:r>
      <w:r w:rsidR="00DE400B">
        <w:rPr>
          <w:color w:val="000000"/>
          <w:sz w:val="26"/>
          <w:szCs w:val="26"/>
        </w:rPr>
        <w:t>3</w:t>
      </w:r>
      <w:r w:rsidRPr="009D0A7D">
        <w:rPr>
          <w:color w:val="000000"/>
          <w:sz w:val="26"/>
          <w:szCs w:val="26"/>
        </w:rPr>
        <w:t xml:space="preserve"> - 20</w:t>
      </w:r>
      <w:r>
        <w:rPr>
          <w:color w:val="000000"/>
          <w:sz w:val="26"/>
          <w:szCs w:val="26"/>
        </w:rPr>
        <w:t>2</w:t>
      </w:r>
      <w:r w:rsidR="00DE400B">
        <w:rPr>
          <w:color w:val="000000"/>
          <w:sz w:val="26"/>
          <w:szCs w:val="26"/>
        </w:rPr>
        <w:t>4</w:t>
      </w:r>
      <w:r w:rsidRPr="009D0A7D">
        <w:rPr>
          <w:color w:val="000000"/>
          <w:sz w:val="26"/>
          <w:szCs w:val="26"/>
        </w:rPr>
        <w:t xml:space="preserve">. </w:t>
      </w:r>
    </w:p>
    <w:p w:rsidR="002907DF" w:rsidRPr="009D0A7D" w:rsidRDefault="002907DF" w:rsidP="004B08FB">
      <w:pPr>
        <w:pStyle w:val="NormalWeb"/>
        <w:spacing w:before="0" w:beforeAutospacing="0" w:after="0" w:afterAutospacing="0"/>
        <w:ind w:firstLine="720"/>
        <w:jc w:val="both"/>
        <w:rPr>
          <w:color w:val="000000"/>
          <w:sz w:val="26"/>
          <w:szCs w:val="26"/>
        </w:rPr>
      </w:pPr>
      <w:r w:rsidRPr="009D0A7D">
        <w:rPr>
          <w:color w:val="000000"/>
          <w:sz w:val="26"/>
          <w:szCs w:val="26"/>
        </w:rPr>
        <w:t xml:space="preserve">Chi hội chữ thập đỏ trường </w:t>
      </w:r>
      <w:r>
        <w:rPr>
          <w:color w:val="000000"/>
          <w:sz w:val="26"/>
          <w:szCs w:val="26"/>
        </w:rPr>
        <w:t>THCS Phong Hải</w:t>
      </w:r>
      <w:r w:rsidRPr="009D0A7D">
        <w:rPr>
          <w:color w:val="000000"/>
          <w:sz w:val="26"/>
          <w:szCs w:val="26"/>
        </w:rPr>
        <w:t xml:space="preserve"> báo cáo </w:t>
      </w:r>
      <w:r>
        <w:rPr>
          <w:color w:val="000000"/>
          <w:sz w:val="26"/>
          <w:szCs w:val="26"/>
        </w:rPr>
        <w:t xml:space="preserve">phương hướng, </w:t>
      </w:r>
      <w:r w:rsidR="00B52370">
        <w:rPr>
          <w:color w:val="000000"/>
          <w:sz w:val="26"/>
          <w:szCs w:val="26"/>
        </w:rPr>
        <w:t xml:space="preserve">mục tiêu, </w:t>
      </w:r>
      <w:r>
        <w:rPr>
          <w:color w:val="000000"/>
          <w:sz w:val="26"/>
          <w:szCs w:val="26"/>
        </w:rPr>
        <w:t>nhiệm vụ Chữ thập đỏ năm 20</w:t>
      </w:r>
      <w:r w:rsidR="00CD5B91">
        <w:rPr>
          <w:color w:val="000000"/>
          <w:sz w:val="26"/>
          <w:szCs w:val="26"/>
        </w:rPr>
        <w:t>2</w:t>
      </w:r>
      <w:r w:rsidR="00DE400B">
        <w:rPr>
          <w:color w:val="000000"/>
          <w:sz w:val="26"/>
          <w:szCs w:val="26"/>
        </w:rPr>
        <w:t>3</w:t>
      </w:r>
      <w:r>
        <w:rPr>
          <w:color w:val="000000"/>
          <w:sz w:val="26"/>
          <w:szCs w:val="26"/>
        </w:rPr>
        <w:t xml:space="preserve"> - 202</w:t>
      </w:r>
      <w:r w:rsidR="00DE400B">
        <w:rPr>
          <w:color w:val="000000"/>
          <w:sz w:val="26"/>
          <w:szCs w:val="26"/>
        </w:rPr>
        <w:t>4</w:t>
      </w:r>
      <w:r>
        <w:rPr>
          <w:color w:val="000000"/>
          <w:sz w:val="26"/>
          <w:szCs w:val="26"/>
        </w:rPr>
        <w:t xml:space="preserve"> </w:t>
      </w:r>
      <w:r w:rsidRPr="009D0A7D">
        <w:rPr>
          <w:color w:val="000000"/>
          <w:sz w:val="26"/>
          <w:szCs w:val="26"/>
        </w:rPr>
        <w:t>như sau:</w:t>
      </w:r>
    </w:p>
    <w:p w:rsidR="0093118A" w:rsidRDefault="0093118A" w:rsidP="004B08FB">
      <w:pPr>
        <w:spacing w:after="0" w:line="240" w:lineRule="auto"/>
        <w:jc w:val="both"/>
        <w:rPr>
          <w:rFonts w:ascii="Times New Roman" w:hAnsi="Times New Roman"/>
          <w:b/>
          <w:szCs w:val="28"/>
        </w:rPr>
      </w:pPr>
      <w:r>
        <w:rPr>
          <w:rFonts w:ascii="Times New Roman" w:hAnsi="Times New Roman"/>
          <w:b/>
          <w:szCs w:val="28"/>
        </w:rPr>
        <w:t>I. MỤC TIÊU, NHIỆM VỤ CHỦ YẾU</w:t>
      </w:r>
    </w:p>
    <w:p w:rsidR="000F1145" w:rsidRPr="0093118A" w:rsidRDefault="000F1145" w:rsidP="004B08FB">
      <w:pPr>
        <w:spacing w:after="0" w:line="240" w:lineRule="auto"/>
        <w:jc w:val="both"/>
        <w:rPr>
          <w:rFonts w:ascii="Times New Roman" w:hAnsi="Times New Roman"/>
          <w:b/>
          <w:szCs w:val="28"/>
        </w:rPr>
      </w:pPr>
      <w:r w:rsidRPr="0021093B">
        <w:rPr>
          <w:rFonts w:ascii="Times New Roman" w:eastAsia="Times New Roman" w:hAnsi="Times New Roman" w:cs="Times New Roman"/>
          <w:b/>
          <w:bCs/>
          <w:sz w:val="26"/>
          <w:szCs w:val="26"/>
        </w:rPr>
        <w:t>1 Thuận lợi:</w:t>
      </w:r>
    </w:p>
    <w:p w:rsidR="000F1145" w:rsidRPr="009D0A7D" w:rsidRDefault="000F1145" w:rsidP="004B08FB">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luôn được sự quan tâm giúp </w:t>
      </w:r>
      <w:r>
        <w:rPr>
          <w:color w:val="000000"/>
          <w:sz w:val="26"/>
          <w:szCs w:val="26"/>
        </w:rPr>
        <w:t>đỡ</w:t>
      </w:r>
      <w:r w:rsidRPr="009D0A7D">
        <w:rPr>
          <w:color w:val="000000"/>
          <w:sz w:val="26"/>
          <w:szCs w:val="26"/>
        </w:rPr>
        <w:t xml:space="preserve"> và phối hợp chặt chẽ, thường xuyên và hiệu quả của các cấp, các ban ngành đoàn thể đặc biệt là sự quan tâm của BGH nhà trường.</w:t>
      </w:r>
    </w:p>
    <w:p w:rsidR="000F1145" w:rsidRPr="009D0A7D" w:rsidRDefault="000F1145" w:rsidP="004B08FB">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xml:space="preserve">Chi hội </w:t>
      </w:r>
      <w:r>
        <w:rPr>
          <w:color w:val="000000"/>
          <w:sz w:val="26"/>
          <w:szCs w:val="26"/>
        </w:rPr>
        <w:t>và</w:t>
      </w:r>
      <w:r w:rsidRPr="009D0A7D">
        <w:rPr>
          <w:color w:val="000000"/>
          <w:sz w:val="26"/>
          <w:szCs w:val="26"/>
        </w:rPr>
        <w:t xml:space="preserve"> tập thể hội viên </w:t>
      </w:r>
      <w:r>
        <w:rPr>
          <w:color w:val="000000"/>
          <w:sz w:val="26"/>
          <w:szCs w:val="26"/>
        </w:rPr>
        <w:t>chữ thập đỏ</w:t>
      </w:r>
      <w:r w:rsidRPr="009D0A7D">
        <w:rPr>
          <w:color w:val="000000"/>
          <w:sz w:val="26"/>
          <w:szCs w:val="26"/>
        </w:rPr>
        <w:t xml:space="preserve"> và đội viên TTNXKCTĐ năng động nhiệt tình và luôn tích cực trong công tác ủng hộ và làm </w:t>
      </w:r>
      <w:r>
        <w:rPr>
          <w:color w:val="000000"/>
          <w:sz w:val="26"/>
          <w:szCs w:val="26"/>
        </w:rPr>
        <w:t>từ</w:t>
      </w:r>
      <w:r w:rsidRPr="009D0A7D">
        <w:rPr>
          <w:color w:val="000000"/>
          <w:sz w:val="26"/>
          <w:szCs w:val="26"/>
        </w:rPr>
        <w:t xml:space="preserve"> thiện. Tập thể hội viên đoàn kết, sáng tạo có tinh thần cao trong các buổi từ thiện.</w:t>
      </w:r>
    </w:p>
    <w:p w:rsidR="000F1145"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sidRPr="0021093B">
        <w:rPr>
          <w:rFonts w:ascii="Times New Roman" w:eastAsia="Times New Roman" w:hAnsi="Times New Roman" w:cs="Times New Roman"/>
          <w:bCs/>
          <w:sz w:val="26"/>
          <w:szCs w:val="26"/>
        </w:rPr>
        <w:t>- Vai trò, vị trí của Hội ngày c</w:t>
      </w:r>
      <w:r>
        <w:rPr>
          <w:rFonts w:ascii="Times New Roman" w:eastAsia="Times New Roman" w:hAnsi="Times New Roman" w:cs="Times New Roman"/>
          <w:bCs/>
          <w:sz w:val="26"/>
          <w:szCs w:val="26"/>
        </w:rPr>
        <w:t>à</w:t>
      </w:r>
      <w:r w:rsidRPr="0021093B">
        <w:rPr>
          <w:rFonts w:ascii="Times New Roman" w:eastAsia="Times New Roman" w:hAnsi="Times New Roman" w:cs="Times New Roman"/>
          <w:bCs/>
          <w:sz w:val="26"/>
          <w:szCs w:val="26"/>
        </w:rPr>
        <w:t>ng được khẳng định</w:t>
      </w:r>
      <w:r>
        <w:rPr>
          <w:rFonts w:ascii="Times New Roman" w:eastAsia="Times New Roman" w:hAnsi="Times New Roman" w:cs="Times New Roman"/>
          <w:bCs/>
          <w:sz w:val="26"/>
          <w:szCs w:val="26"/>
        </w:rPr>
        <w:t>, đã tạo được sự chuyển biến tích cực về tình đoàn kết tương thân, tương ái trong cán bộ, giáo viên, nhân viên, hội viên , đoàn viên và học sinh. Từ đó phát triển đa dạng về nội dung, phong phú về hình thức, hoạt động đã giúp cho phong trào của Hội ngày càng lớn mạnh.</w:t>
      </w:r>
    </w:p>
    <w:p w:rsidR="000F1145" w:rsidRPr="004B08FB"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Công tác phối hợp chặt chẽ giữa Hội chữ thập đỏ trường và Hội chữ thập đỏ của </w:t>
      </w:r>
      <w:r w:rsidRPr="004B08FB">
        <w:rPr>
          <w:rFonts w:ascii="Times New Roman" w:eastAsia="Times New Roman" w:hAnsi="Times New Roman" w:cs="Times New Roman"/>
          <w:bCs/>
          <w:sz w:val="26"/>
          <w:szCs w:val="26"/>
        </w:rPr>
        <w:t>Phòng GD và ĐT huyện Phong Điền góp phần làm cho hoạt động Hội ngày càng hiệu quả.</w:t>
      </w:r>
    </w:p>
    <w:p w:rsidR="000F1145" w:rsidRPr="004B08FB" w:rsidRDefault="000F1145" w:rsidP="004B08FB">
      <w:pPr>
        <w:shd w:val="clear" w:color="auto" w:fill="FFFFFF"/>
        <w:spacing w:after="0" w:line="240" w:lineRule="auto"/>
        <w:jc w:val="both"/>
        <w:rPr>
          <w:rFonts w:ascii="Times New Roman" w:eastAsia="Times New Roman" w:hAnsi="Times New Roman" w:cs="Times New Roman"/>
          <w:b/>
          <w:bCs/>
          <w:sz w:val="26"/>
          <w:szCs w:val="26"/>
        </w:rPr>
      </w:pPr>
      <w:r w:rsidRPr="004B08FB">
        <w:rPr>
          <w:rFonts w:ascii="Times New Roman" w:eastAsia="Times New Roman" w:hAnsi="Times New Roman" w:cs="Times New Roman"/>
          <w:b/>
          <w:bCs/>
          <w:sz w:val="26"/>
          <w:szCs w:val="26"/>
        </w:rPr>
        <w:t>2. Khó khăn:</w:t>
      </w:r>
    </w:p>
    <w:p w:rsidR="000F1145" w:rsidRPr="004B08FB" w:rsidRDefault="000F1145" w:rsidP="004B08FB">
      <w:pPr>
        <w:shd w:val="clear" w:color="auto" w:fill="FFFFFF"/>
        <w:spacing w:after="0" w:line="240" w:lineRule="auto"/>
        <w:ind w:firstLine="720"/>
        <w:jc w:val="both"/>
        <w:rPr>
          <w:rFonts w:ascii="Times New Roman" w:eastAsia="Times New Roman" w:hAnsi="Times New Roman" w:cs="Times New Roman"/>
          <w:bCs/>
          <w:sz w:val="26"/>
          <w:szCs w:val="26"/>
        </w:rPr>
      </w:pPr>
      <w:r w:rsidRPr="004B08FB">
        <w:rPr>
          <w:rFonts w:ascii="Times New Roman" w:eastAsia="Times New Roman" w:hAnsi="Times New Roman" w:cs="Times New Roman"/>
          <w:bCs/>
          <w:sz w:val="26"/>
          <w:szCs w:val="26"/>
        </w:rPr>
        <w:t>- Một số cán bộ tham gia hoạt động trong công tác chữ thập đỏ của trường kiêm nhiệm nhiều công tác nên hoạt động đôi khi còn hạn chế.</w:t>
      </w:r>
    </w:p>
    <w:p w:rsidR="000F1145" w:rsidRPr="004B08FB" w:rsidRDefault="000F1145" w:rsidP="004B08FB">
      <w:pPr>
        <w:pStyle w:val="NormalWeb"/>
        <w:spacing w:before="0" w:beforeAutospacing="0" w:after="0" w:afterAutospacing="0"/>
        <w:ind w:firstLine="720"/>
        <w:jc w:val="both"/>
        <w:rPr>
          <w:color w:val="000000"/>
          <w:sz w:val="26"/>
          <w:szCs w:val="26"/>
        </w:rPr>
      </w:pPr>
      <w:r w:rsidRPr="004B08FB">
        <w:rPr>
          <w:color w:val="000000"/>
          <w:sz w:val="26"/>
          <w:szCs w:val="26"/>
        </w:rPr>
        <w:t>- Nguồn quỹ của chi hội còn hạn chế nên việc hỗ trợ hội viên trong chi hội gặp khã khăn, chưa đáp ứng được nhiều cho hội hoạt động.</w:t>
      </w:r>
    </w:p>
    <w:p w:rsidR="000F1145" w:rsidRPr="004B08FB" w:rsidRDefault="000F1145" w:rsidP="004B08FB">
      <w:pPr>
        <w:pStyle w:val="NormalWeb"/>
        <w:spacing w:before="0" w:beforeAutospacing="0" w:after="0" w:afterAutospacing="0"/>
        <w:ind w:firstLine="720"/>
        <w:jc w:val="both"/>
        <w:rPr>
          <w:color w:val="000000"/>
          <w:sz w:val="26"/>
          <w:szCs w:val="26"/>
        </w:rPr>
      </w:pPr>
      <w:r w:rsidRPr="004B08FB">
        <w:rPr>
          <w:color w:val="000000"/>
          <w:sz w:val="26"/>
          <w:szCs w:val="26"/>
        </w:rPr>
        <w:t>- Địa phương còn nghèo nàn, lạc hậu về tư tưởng nên các tổ chức của hội còn gặp khó khăn.</w:t>
      </w:r>
    </w:p>
    <w:p w:rsidR="0093118A" w:rsidRPr="004B08FB" w:rsidRDefault="00E56B7F" w:rsidP="004B08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0093118A" w:rsidRPr="004B08F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93118A" w:rsidRPr="004B08FB">
        <w:rPr>
          <w:rFonts w:ascii="Times New Roman" w:hAnsi="Times New Roman" w:cs="Times New Roman"/>
          <w:b/>
          <w:sz w:val="26"/>
          <w:szCs w:val="26"/>
        </w:rPr>
        <w:t>Xây dựng tổ chức Hội</w:t>
      </w:r>
      <w:r w:rsidR="0093118A" w:rsidRPr="004B08FB">
        <w:rPr>
          <w:rFonts w:ascii="Times New Roman" w:hAnsi="Times New Roman" w:cs="Times New Roman"/>
          <w:b/>
          <w:sz w:val="26"/>
          <w:szCs w:val="26"/>
        </w:rPr>
        <w:tab/>
      </w:r>
    </w:p>
    <w:p w:rsidR="009240B2" w:rsidRDefault="009240B2" w:rsidP="004B08F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3118A" w:rsidRPr="004B08FB">
        <w:rPr>
          <w:rFonts w:ascii="Times New Roman" w:hAnsi="Times New Roman" w:cs="Times New Roman"/>
          <w:sz w:val="26"/>
          <w:szCs w:val="26"/>
          <w:lang w:val="vi-VN"/>
        </w:rPr>
        <w:t>Ph</w:t>
      </w:r>
      <w:r w:rsidR="0093118A" w:rsidRPr="004B08FB">
        <w:rPr>
          <w:rFonts w:ascii="Times New Roman" w:hAnsi="Times New Roman" w:cs="Times New Roman"/>
          <w:sz w:val="26"/>
          <w:szCs w:val="26"/>
        </w:rPr>
        <w:t>á</w:t>
      </w:r>
      <w:r w:rsidR="0093118A" w:rsidRPr="004B08FB">
        <w:rPr>
          <w:rFonts w:ascii="Times New Roman" w:hAnsi="Times New Roman" w:cs="Times New Roman"/>
          <w:sz w:val="26"/>
          <w:szCs w:val="26"/>
          <w:lang w:val="vi-VN"/>
        </w:rPr>
        <w:t>t huy vai tr</w:t>
      </w:r>
      <w:r w:rsidR="0093118A" w:rsidRPr="004B08FB">
        <w:rPr>
          <w:rFonts w:ascii="Times New Roman" w:hAnsi="Times New Roman" w:cs="Times New Roman"/>
          <w:sz w:val="26"/>
          <w:szCs w:val="26"/>
        </w:rPr>
        <w:t>ò</w:t>
      </w:r>
      <w:r w:rsidR="0093118A" w:rsidRPr="004B08FB">
        <w:rPr>
          <w:rFonts w:ascii="Times New Roman" w:hAnsi="Times New Roman" w:cs="Times New Roman"/>
          <w:sz w:val="26"/>
          <w:szCs w:val="26"/>
          <w:lang w:val="vi-VN"/>
        </w:rPr>
        <w:t xml:space="preserve"> n</w:t>
      </w:r>
      <w:r w:rsidR="0093118A" w:rsidRPr="004B08FB">
        <w:rPr>
          <w:rFonts w:ascii="Times New Roman" w:hAnsi="Times New Roman" w:cs="Times New Roman"/>
          <w:sz w:val="26"/>
          <w:szCs w:val="26"/>
        </w:rPr>
        <w:t>ồng</w:t>
      </w:r>
      <w:r w:rsidR="0093118A" w:rsidRPr="004B08FB">
        <w:rPr>
          <w:rFonts w:ascii="Times New Roman" w:hAnsi="Times New Roman" w:cs="Times New Roman"/>
          <w:sz w:val="26"/>
          <w:szCs w:val="26"/>
          <w:lang w:val="vi-VN"/>
        </w:rPr>
        <w:t xml:space="preserve"> cốt trong hoạt động nhân đạo, </w:t>
      </w:r>
      <w:r w:rsidR="0093118A" w:rsidRPr="004B08FB">
        <w:rPr>
          <w:rFonts w:ascii="Times New Roman" w:hAnsi="Times New Roman" w:cs="Times New Roman"/>
          <w:sz w:val="26"/>
          <w:szCs w:val="26"/>
        </w:rPr>
        <w:t xml:space="preserve">đẩy mạnh thực hiện các hoạt động đặc thù của Hội, chủ yếu và trực tiếp chăm lo </w:t>
      </w:r>
      <w:r w:rsidR="00E56B7F">
        <w:rPr>
          <w:rFonts w:ascii="Times New Roman" w:hAnsi="Times New Roman" w:cs="Times New Roman"/>
          <w:sz w:val="26"/>
          <w:szCs w:val="26"/>
        </w:rPr>
        <w:t>các địa chỉ nhân đạo trong trường, các học sinh có hoàn cảnh nen đơn, khó khăn</w:t>
      </w:r>
      <w:r w:rsidR="0093118A" w:rsidRPr="004B08FB">
        <w:rPr>
          <w:rFonts w:ascii="Times New Roman" w:hAnsi="Times New Roman" w:cs="Times New Roman"/>
          <w:sz w:val="26"/>
          <w:szCs w:val="26"/>
        </w:rPr>
        <w:t xml:space="preserve"> trên địa bàn </w:t>
      </w:r>
      <w:r>
        <w:rPr>
          <w:rFonts w:ascii="Times New Roman" w:hAnsi="Times New Roman" w:cs="Times New Roman"/>
          <w:sz w:val="26"/>
          <w:szCs w:val="26"/>
        </w:rPr>
        <w:t>xã.</w:t>
      </w:r>
      <w:r w:rsidR="0093118A" w:rsidRPr="004B08FB">
        <w:rPr>
          <w:rFonts w:ascii="Times New Roman" w:hAnsi="Times New Roman" w:cs="Times New Roman"/>
          <w:sz w:val="26"/>
          <w:szCs w:val="26"/>
        </w:rPr>
        <w:t xml:space="preserve"> </w:t>
      </w:r>
    </w:p>
    <w:p w:rsidR="0093118A" w:rsidRPr="004B08FB" w:rsidRDefault="009240B2" w:rsidP="004B08FB">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4B08FB">
        <w:rPr>
          <w:rFonts w:ascii="Times New Roman" w:hAnsi="Times New Roman" w:cs="Times New Roman"/>
          <w:sz w:val="26"/>
          <w:szCs w:val="26"/>
          <w:lang w:val="vi-VN"/>
        </w:rPr>
        <w:t>Xây dựng tổ chức Hội Chữ thập đỏ ngày càng vững mạnh vận động và sử dụng có hiệu quả nguồn lực xã hội, trong đóng góp thực hiện công tác nhân đạo; tổ chức hoạt động có hiệu quả và thiết thực nhằm khơi dậy lòng nhân ái, tự hào về truyền thống nhân nghĩa, “uống nước nhớ nguồn”, “đền ơn, đáp nghĩa”… của Hội viên Chữ thập đỏ .</w:t>
      </w:r>
    </w:p>
    <w:p w:rsidR="0093118A" w:rsidRPr="004B08FB" w:rsidRDefault="0093118A" w:rsidP="004B08FB">
      <w:pPr>
        <w:spacing w:after="0" w:line="240" w:lineRule="auto"/>
        <w:ind w:firstLine="720"/>
        <w:jc w:val="both"/>
        <w:rPr>
          <w:rFonts w:ascii="Times New Roman" w:hAnsi="Times New Roman" w:cs="Times New Roman"/>
          <w:sz w:val="26"/>
          <w:szCs w:val="26"/>
          <w:lang w:val="vi-VN"/>
        </w:rPr>
      </w:pPr>
      <w:r w:rsidRPr="004B08FB">
        <w:rPr>
          <w:rFonts w:ascii="Times New Roman" w:hAnsi="Times New Roman" w:cs="Times New Roman"/>
          <w:sz w:val="26"/>
          <w:szCs w:val="26"/>
          <w:lang w:val="vi-VN"/>
        </w:rPr>
        <w:t xml:space="preserve">Bám sát nội dung Nghị quyết Đại Hội Chữ thập đỏ </w:t>
      </w:r>
      <w:r w:rsidR="009240B2">
        <w:rPr>
          <w:rFonts w:ascii="Times New Roman" w:hAnsi="Times New Roman" w:cs="Times New Roman"/>
          <w:sz w:val="26"/>
          <w:szCs w:val="26"/>
        </w:rPr>
        <w:t>của Phòng GD&amp;ĐT huyện</w:t>
      </w:r>
      <w:r w:rsidRPr="004B08FB">
        <w:rPr>
          <w:rFonts w:ascii="Times New Roman" w:hAnsi="Times New Roman" w:cs="Times New Roman"/>
          <w:sz w:val="26"/>
          <w:szCs w:val="26"/>
          <w:lang w:val="vi-VN"/>
        </w:rPr>
        <w:t xml:space="preserve">, Đại hội </w:t>
      </w:r>
      <w:r w:rsidR="009240B2">
        <w:rPr>
          <w:rFonts w:ascii="Times New Roman" w:hAnsi="Times New Roman" w:cs="Times New Roman"/>
          <w:sz w:val="26"/>
          <w:szCs w:val="26"/>
        </w:rPr>
        <w:t>Chi</w:t>
      </w:r>
      <w:r w:rsidRPr="004B08FB">
        <w:rPr>
          <w:rFonts w:ascii="Times New Roman" w:hAnsi="Times New Roman" w:cs="Times New Roman"/>
          <w:sz w:val="26"/>
          <w:szCs w:val="26"/>
          <w:lang w:val="vi-VN"/>
        </w:rPr>
        <w:t xml:space="preserve"> bộ </w:t>
      </w:r>
      <w:r w:rsidR="009240B2">
        <w:rPr>
          <w:rFonts w:ascii="Times New Roman" w:hAnsi="Times New Roman" w:cs="Times New Roman"/>
          <w:sz w:val="26"/>
          <w:szCs w:val="26"/>
        </w:rPr>
        <w:t>trường</w:t>
      </w:r>
      <w:r w:rsidR="00245BFA">
        <w:rPr>
          <w:rFonts w:ascii="Times New Roman" w:hAnsi="Times New Roman" w:cs="Times New Roman"/>
          <w:sz w:val="26"/>
          <w:szCs w:val="26"/>
        </w:rPr>
        <w:t>, Đại hội công đoàn trường</w:t>
      </w:r>
      <w:r w:rsidRPr="004B08FB">
        <w:rPr>
          <w:rFonts w:ascii="Times New Roman" w:hAnsi="Times New Roman" w:cs="Times New Roman"/>
          <w:sz w:val="26"/>
          <w:szCs w:val="26"/>
          <w:lang w:val="vi-VN"/>
        </w:rPr>
        <w:t>.</w:t>
      </w:r>
    </w:p>
    <w:p w:rsidR="0093118A" w:rsidRPr="00245BFA" w:rsidRDefault="0093118A" w:rsidP="004B08FB">
      <w:pPr>
        <w:spacing w:after="0" w:line="240" w:lineRule="auto"/>
        <w:ind w:firstLine="720"/>
        <w:jc w:val="both"/>
        <w:rPr>
          <w:rFonts w:ascii="Times New Roman" w:hAnsi="Times New Roman" w:cs="Times New Roman"/>
          <w:sz w:val="26"/>
          <w:szCs w:val="26"/>
        </w:rPr>
      </w:pPr>
      <w:r w:rsidRPr="004B08FB">
        <w:rPr>
          <w:rFonts w:ascii="Times New Roman" w:hAnsi="Times New Roman" w:cs="Times New Roman"/>
          <w:sz w:val="26"/>
          <w:szCs w:val="26"/>
          <w:lang w:val="vi-VN"/>
        </w:rPr>
        <w:t>Xây dựng củng cố hệ thống tổ chức Hội Chữ thập đỏ vững mạnh, xứng đáng vai trò nòng cốt, cầu nối, điều phối trong hoạt động xã hội nhân đạo, với khẩu hiệu chữ Thập Đỏ  “vì mọi người, ở mọi nơi “</w:t>
      </w:r>
      <w:r w:rsidR="00245BFA">
        <w:rPr>
          <w:rFonts w:ascii="Times New Roman" w:hAnsi="Times New Roman" w:cs="Times New Roman"/>
          <w:sz w:val="26"/>
          <w:szCs w:val="26"/>
        </w:rPr>
        <w:t>.</w:t>
      </w:r>
    </w:p>
    <w:p w:rsidR="0093118A" w:rsidRPr="004B08FB" w:rsidRDefault="0093118A" w:rsidP="004B08FB">
      <w:pPr>
        <w:spacing w:after="0" w:line="240" w:lineRule="auto"/>
        <w:jc w:val="both"/>
        <w:rPr>
          <w:rFonts w:ascii="Times New Roman" w:hAnsi="Times New Roman" w:cs="Times New Roman"/>
          <w:sz w:val="26"/>
          <w:szCs w:val="26"/>
          <w:lang w:val="vi-VN"/>
        </w:rPr>
      </w:pPr>
      <w:r w:rsidRPr="004B08FB">
        <w:rPr>
          <w:rFonts w:ascii="Times New Roman" w:hAnsi="Times New Roman" w:cs="Times New Roman"/>
          <w:b/>
          <w:sz w:val="26"/>
          <w:szCs w:val="26"/>
          <w:lang w:val="vi-VN"/>
        </w:rPr>
        <w:t>2. Các chỉ tiêu trọng tâm</w:t>
      </w:r>
    </w:p>
    <w:p w:rsidR="0093118A" w:rsidRPr="00502C61" w:rsidRDefault="00502C61" w:rsidP="00502C6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Xây dựng, củng cố đội ngũ thường trực, đẩy mạnh công tác phát triển</w:t>
      </w:r>
      <w:r w:rsidR="00245BFA" w:rsidRPr="00502C61">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hộ</w:t>
      </w:r>
      <w:r w:rsidR="004B7BE1" w:rsidRPr="00502C61">
        <w:rPr>
          <w:rFonts w:ascii="Times New Roman" w:hAnsi="Times New Roman" w:cs="Times New Roman"/>
          <w:sz w:val="26"/>
          <w:szCs w:val="26"/>
          <w:lang w:val="vi-VN"/>
        </w:rPr>
        <w:t>i</w:t>
      </w:r>
      <w:r w:rsidR="0093118A" w:rsidRPr="00502C61">
        <w:rPr>
          <w:rFonts w:ascii="Times New Roman" w:hAnsi="Times New Roman" w:cs="Times New Roman"/>
          <w:sz w:val="26"/>
          <w:szCs w:val="26"/>
          <w:lang w:val="vi-VN"/>
        </w:rPr>
        <w:t xml:space="preserve"> viên.</w:t>
      </w:r>
    </w:p>
    <w:p w:rsidR="0093118A" w:rsidRPr="00502C61" w:rsidRDefault="00502C61" w:rsidP="00502C6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0093118A" w:rsidRPr="00502C61">
        <w:rPr>
          <w:rFonts w:ascii="Times New Roman" w:hAnsi="Times New Roman" w:cs="Times New Roman"/>
          <w:sz w:val="26"/>
          <w:szCs w:val="26"/>
          <w:lang w:val="vi-VN"/>
        </w:rPr>
        <w:t>Vận động và duy trì nguồn kinh phí hỗ trợ cho hoạt động xã hội nhân đạo của Hội mỗ</w:t>
      </w:r>
      <w:r w:rsidR="00C0346F">
        <w:rPr>
          <w:rFonts w:ascii="Times New Roman" w:hAnsi="Times New Roman" w:cs="Times New Roman"/>
          <w:sz w:val="26"/>
          <w:szCs w:val="26"/>
          <w:lang w:val="vi-VN"/>
        </w:rPr>
        <w:t xml:space="preserve">i năm </w:t>
      </w:r>
      <w:r w:rsidR="00C0346F">
        <w:rPr>
          <w:rFonts w:ascii="Times New Roman" w:hAnsi="Times New Roman" w:cs="Times New Roman"/>
          <w:sz w:val="26"/>
          <w:szCs w:val="26"/>
        </w:rPr>
        <w:t xml:space="preserve">trên </w:t>
      </w:r>
      <w:r w:rsidR="003E38F7">
        <w:rPr>
          <w:rFonts w:ascii="Times New Roman" w:hAnsi="Times New Roman" w:cs="Times New Roman"/>
          <w:sz w:val="26"/>
          <w:szCs w:val="26"/>
        </w:rPr>
        <w:t>30</w:t>
      </w:r>
      <w:r w:rsidR="005A6850" w:rsidRPr="00502C61">
        <w:rPr>
          <w:rFonts w:ascii="Times New Roman" w:hAnsi="Times New Roman" w:cs="Times New Roman"/>
          <w:sz w:val="26"/>
          <w:szCs w:val="26"/>
        </w:rPr>
        <w:t>.000</w:t>
      </w:r>
      <w:r w:rsidR="00414730" w:rsidRPr="00502C61">
        <w:rPr>
          <w:rFonts w:ascii="Times New Roman" w:hAnsi="Times New Roman" w:cs="Times New Roman"/>
          <w:sz w:val="26"/>
          <w:szCs w:val="26"/>
        </w:rPr>
        <w:t>.0</w:t>
      </w:r>
      <w:r w:rsidR="0093118A" w:rsidRPr="00502C61">
        <w:rPr>
          <w:rFonts w:ascii="Times New Roman" w:hAnsi="Times New Roman" w:cs="Times New Roman"/>
          <w:sz w:val="26"/>
          <w:szCs w:val="26"/>
          <w:lang w:val="vi-VN"/>
        </w:rPr>
        <w:t xml:space="preserve">00 triệu đồng. </w:t>
      </w:r>
    </w:p>
    <w:p w:rsidR="0073216C" w:rsidRPr="00B1394B" w:rsidRDefault="0073216C" w:rsidP="007321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E17F3C">
        <w:rPr>
          <w:rFonts w:ascii="Times New Roman" w:hAnsi="Times New Roman" w:cs="Times New Roman"/>
          <w:sz w:val="26"/>
          <w:szCs w:val="26"/>
        </w:rPr>
        <w:t xml:space="preserve">Vận động các nhà hảo tâm, các mạnh tường quân trong và ngoài nước ủng hộ về quỹ khuyến học, về địa chỉ nhân </w:t>
      </w:r>
      <w:r w:rsidRPr="00B1394B">
        <w:rPr>
          <w:rFonts w:ascii="Times New Roman" w:hAnsi="Times New Roman" w:cs="Times New Roman"/>
          <w:sz w:val="26"/>
          <w:szCs w:val="26"/>
        </w:rPr>
        <w:t>đạ</w:t>
      </w:r>
      <w:r w:rsidR="00B1394B" w:rsidRPr="00B1394B">
        <w:rPr>
          <w:rFonts w:ascii="Times New Roman" w:hAnsi="Times New Roman" w:cs="Times New Roman"/>
          <w:sz w:val="26"/>
          <w:szCs w:val="26"/>
        </w:rPr>
        <w:t xml:space="preserve">o (nhất là </w:t>
      </w:r>
      <w:r w:rsidR="00B1394B" w:rsidRPr="00B1394B">
        <w:rPr>
          <w:rFonts w:ascii="Times New Roman" w:hAnsi="Times New Roman" w:cs="Times New Roman"/>
          <w:color w:val="000000"/>
          <w:sz w:val="26"/>
          <w:szCs w:val="26"/>
        </w:rPr>
        <w:t xml:space="preserve">công ty thức ăn thủy sản: </w:t>
      </w:r>
      <w:r w:rsidR="00B1394B" w:rsidRPr="00B1394B">
        <w:rPr>
          <w:rFonts w:ascii="Times New Roman" w:hAnsi="Times New Roman" w:cs="Times New Roman"/>
        </w:rPr>
        <w:t>TNHH GROBEST-LANDSOHND).</w:t>
      </w:r>
    </w:p>
    <w:p w:rsidR="0093118A" w:rsidRPr="00502C61" w:rsidRDefault="00502C61" w:rsidP="00502C61">
      <w:pPr>
        <w:spacing w:after="0" w:line="240" w:lineRule="auto"/>
        <w:ind w:right="-6"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93118A" w:rsidRPr="00502C61">
        <w:rPr>
          <w:rFonts w:ascii="Times New Roman" w:hAnsi="Times New Roman" w:cs="Times New Roman"/>
          <w:sz w:val="26"/>
          <w:szCs w:val="26"/>
          <w:lang w:val="vi-VN"/>
        </w:rPr>
        <w:t>Tập trung thực hiện chương trình, phong trà</w:t>
      </w:r>
      <w:r w:rsidR="00033832">
        <w:rPr>
          <w:rFonts w:ascii="Times New Roman" w:hAnsi="Times New Roman" w:cs="Times New Roman"/>
          <w:sz w:val="26"/>
          <w:szCs w:val="26"/>
        </w:rPr>
        <w:t>o</w:t>
      </w:r>
      <w:r w:rsidR="0093118A" w:rsidRPr="00502C61">
        <w:rPr>
          <w:rFonts w:ascii="Times New Roman" w:hAnsi="Times New Roman" w:cs="Times New Roman"/>
          <w:sz w:val="26"/>
          <w:szCs w:val="26"/>
          <w:lang w:val="vi-VN"/>
        </w:rPr>
        <w:t xml:space="preserve"> xã hội, nhân đạo của Hội Chữ Thập </w:t>
      </w:r>
      <w:r w:rsidRPr="00502C61">
        <w:rPr>
          <w:rFonts w:ascii="Times New Roman" w:hAnsi="Times New Roman" w:cs="Times New Roman"/>
          <w:sz w:val="26"/>
          <w:szCs w:val="26"/>
        </w:rPr>
        <w:t>trường</w:t>
      </w:r>
      <w:r w:rsidR="0093118A" w:rsidRPr="00502C61">
        <w:rPr>
          <w:rFonts w:ascii="Times New Roman" w:hAnsi="Times New Roman" w:cs="Times New Roman"/>
          <w:sz w:val="26"/>
          <w:szCs w:val="26"/>
          <w:lang w:val="vi-VN"/>
        </w:rPr>
        <w:t xml:space="preserve"> như: </w:t>
      </w:r>
    </w:p>
    <w:p w:rsidR="0093118A" w:rsidRPr="004B08FB" w:rsidRDefault="00502C61" w:rsidP="00502C61">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Pr>
          <w:rFonts w:ascii="Times New Roman" w:hAnsi="Times New Roman" w:cs="Times New Roman"/>
          <w:sz w:val="26"/>
          <w:szCs w:val="26"/>
          <w:lang w:val="vi-VN"/>
        </w:rPr>
        <w:t>Chương trình chăm lo</w:t>
      </w:r>
      <w:r w:rsidR="0093118A" w:rsidRPr="004B08FB">
        <w:rPr>
          <w:rFonts w:ascii="Times New Roman" w:hAnsi="Times New Roman" w:cs="Times New Roman"/>
          <w:sz w:val="26"/>
          <w:szCs w:val="26"/>
          <w:lang w:val="vi-VN"/>
        </w:rPr>
        <w:t>: “Tết vì người nghèo và nạn nhân chất độc da cam”.</w:t>
      </w:r>
    </w:p>
    <w:p w:rsidR="008F4C50" w:rsidRDefault="008F4C50" w:rsidP="008F4C5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Trao các xuất học bổng cho học sinh có hoàn cả</w:t>
      </w:r>
      <w:r w:rsidR="00897E5E">
        <w:rPr>
          <w:rFonts w:ascii="Times New Roman" w:hAnsi="Times New Roman" w:cs="Times New Roman"/>
          <w:sz w:val="26"/>
          <w:szCs w:val="26"/>
        </w:rPr>
        <w:t>nh neo đơn</w:t>
      </w:r>
      <w:r>
        <w:rPr>
          <w:rFonts w:ascii="Times New Roman" w:hAnsi="Times New Roman" w:cs="Times New Roman"/>
          <w:sz w:val="26"/>
          <w:szCs w:val="26"/>
        </w:rPr>
        <w:t>, khó khăn.</w:t>
      </w:r>
    </w:p>
    <w:p w:rsidR="00E849B3" w:rsidRPr="00E849B3" w:rsidRDefault="0073216C" w:rsidP="007314B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502C61">
        <w:rPr>
          <w:rFonts w:ascii="Times New Roman" w:hAnsi="Times New Roman" w:cs="Times New Roman"/>
          <w:sz w:val="26"/>
          <w:szCs w:val="26"/>
          <w:lang w:val="vi-VN"/>
        </w:rPr>
        <w:t xml:space="preserve">Hỗ trợ </w:t>
      </w:r>
      <w:r w:rsidR="00CD5B91">
        <w:rPr>
          <w:rFonts w:ascii="Times New Roman" w:hAnsi="Times New Roman" w:cs="Times New Roman"/>
          <w:sz w:val="26"/>
          <w:szCs w:val="26"/>
        </w:rPr>
        <w:t>các</w:t>
      </w:r>
      <w:r w:rsidRPr="00502C61">
        <w:rPr>
          <w:rFonts w:ascii="Times New Roman" w:hAnsi="Times New Roman" w:cs="Times New Roman"/>
          <w:sz w:val="26"/>
          <w:szCs w:val="26"/>
        </w:rPr>
        <w:t xml:space="preserve"> địa chỉ nhân </w:t>
      </w:r>
      <w:r w:rsidR="00CD5B91">
        <w:rPr>
          <w:rFonts w:ascii="Times New Roman" w:hAnsi="Times New Roman" w:cs="Times New Roman"/>
          <w:sz w:val="26"/>
          <w:szCs w:val="26"/>
        </w:rPr>
        <w:t>đ</w:t>
      </w:r>
      <w:r w:rsidRPr="00502C61">
        <w:rPr>
          <w:rFonts w:ascii="Times New Roman" w:hAnsi="Times New Roman" w:cs="Times New Roman"/>
          <w:sz w:val="26"/>
          <w:szCs w:val="26"/>
        </w:rPr>
        <w:t xml:space="preserve">ạo là học sinh trong trường với số tiến là </w:t>
      </w:r>
      <w:r w:rsidR="007314B2">
        <w:rPr>
          <w:rFonts w:ascii="Times New Roman" w:hAnsi="Times New Roman" w:cs="Times New Roman"/>
          <w:sz w:val="26"/>
          <w:szCs w:val="26"/>
        </w:rPr>
        <w:t>khoả</w:t>
      </w:r>
      <w:r w:rsidR="00CD5B91">
        <w:rPr>
          <w:rFonts w:ascii="Times New Roman" w:hAnsi="Times New Roman" w:cs="Times New Roman"/>
          <w:sz w:val="26"/>
          <w:szCs w:val="26"/>
        </w:rPr>
        <w:t>ng 1.000</w:t>
      </w:r>
      <w:r w:rsidR="007314B2">
        <w:rPr>
          <w:rFonts w:ascii="Times New Roman" w:hAnsi="Times New Roman" w:cs="Times New Roman"/>
          <w:sz w:val="26"/>
          <w:szCs w:val="26"/>
        </w:rPr>
        <w:t>.00/</w:t>
      </w:r>
      <w:r w:rsidRPr="00502C61">
        <w:rPr>
          <w:rFonts w:ascii="Times New Roman" w:hAnsi="Times New Roman" w:cs="Times New Roman"/>
          <w:sz w:val="26"/>
          <w:szCs w:val="26"/>
          <w:lang w:val="vi-VN"/>
        </w:rPr>
        <w:t>suấ</w:t>
      </w:r>
      <w:r w:rsidR="00E849B3">
        <w:rPr>
          <w:rFonts w:ascii="Times New Roman" w:hAnsi="Times New Roman" w:cs="Times New Roman"/>
          <w:sz w:val="26"/>
          <w:szCs w:val="26"/>
          <w:lang w:val="vi-VN"/>
        </w:rPr>
        <w:t>t</w:t>
      </w:r>
      <w:r w:rsidR="007314B2">
        <w:rPr>
          <w:rFonts w:ascii="Times New Roman" w:hAnsi="Times New Roman" w:cs="Times New Roman"/>
          <w:sz w:val="26"/>
          <w:szCs w:val="26"/>
        </w:rPr>
        <w:t>/năm</w:t>
      </w:r>
      <w:r w:rsidR="00E849B3">
        <w:rPr>
          <w:rFonts w:ascii="Times New Roman" w:hAnsi="Times New Roman" w:cs="Times New Roman"/>
          <w:sz w:val="26"/>
          <w:szCs w:val="26"/>
        </w:rPr>
        <w:t>.</w:t>
      </w:r>
    </w:p>
    <w:p w:rsidR="0073216C" w:rsidRDefault="0073216C" w:rsidP="007321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37858">
        <w:rPr>
          <w:rFonts w:ascii="Times New Roman" w:hAnsi="Times New Roman" w:cs="Times New Roman"/>
          <w:sz w:val="26"/>
          <w:szCs w:val="26"/>
        </w:rPr>
        <w:t>Phối hợp với công đoàn trường t</w:t>
      </w:r>
      <w:r w:rsidRPr="00897E5E">
        <w:rPr>
          <w:rFonts w:ascii="Times New Roman" w:hAnsi="Times New Roman" w:cs="Times New Roman"/>
          <w:sz w:val="26"/>
          <w:szCs w:val="26"/>
          <w:lang w:val="vi-VN"/>
        </w:rPr>
        <w:t xml:space="preserve">ăng cường công tác tuyên truyền về </w:t>
      </w:r>
      <w:r w:rsidR="00437858">
        <w:rPr>
          <w:rFonts w:ascii="Times New Roman" w:hAnsi="Times New Roman" w:cs="Times New Roman"/>
          <w:sz w:val="26"/>
          <w:szCs w:val="26"/>
        </w:rPr>
        <w:t xml:space="preserve">tham gia </w:t>
      </w:r>
      <w:r w:rsidRPr="00897E5E">
        <w:rPr>
          <w:rFonts w:ascii="Times New Roman" w:hAnsi="Times New Roman" w:cs="Times New Roman"/>
          <w:sz w:val="26"/>
          <w:szCs w:val="26"/>
          <w:lang w:val="vi-VN"/>
        </w:rPr>
        <w:t>hiến máu tình nguyện</w:t>
      </w:r>
      <w:r>
        <w:rPr>
          <w:rFonts w:ascii="Times New Roman" w:hAnsi="Times New Roman" w:cs="Times New Roman"/>
          <w:sz w:val="26"/>
          <w:szCs w:val="26"/>
        </w:rPr>
        <w:t>.</w:t>
      </w:r>
    </w:p>
    <w:p w:rsidR="0093118A" w:rsidRPr="004B08FB" w:rsidRDefault="0093118A" w:rsidP="004B08FB">
      <w:pPr>
        <w:spacing w:after="0" w:line="240" w:lineRule="auto"/>
        <w:jc w:val="both"/>
        <w:rPr>
          <w:rFonts w:ascii="Times New Roman" w:hAnsi="Times New Roman" w:cs="Times New Roman"/>
          <w:b/>
          <w:sz w:val="26"/>
          <w:szCs w:val="26"/>
          <w:lang w:val="vi-VN"/>
        </w:rPr>
      </w:pPr>
      <w:r w:rsidRPr="004B08FB">
        <w:rPr>
          <w:rFonts w:ascii="Times New Roman" w:hAnsi="Times New Roman" w:cs="Times New Roman"/>
          <w:b/>
          <w:sz w:val="26"/>
          <w:szCs w:val="26"/>
          <w:lang w:val="vi-VN"/>
        </w:rPr>
        <w:t>II.</w:t>
      </w:r>
      <w:r w:rsidR="0018133C">
        <w:rPr>
          <w:rFonts w:ascii="Times New Roman" w:hAnsi="Times New Roman" w:cs="Times New Roman"/>
          <w:b/>
          <w:sz w:val="26"/>
          <w:szCs w:val="26"/>
        </w:rPr>
        <w:t xml:space="preserve"> </w:t>
      </w:r>
      <w:r w:rsidRPr="004B08FB">
        <w:rPr>
          <w:rFonts w:ascii="Times New Roman" w:hAnsi="Times New Roman" w:cs="Times New Roman"/>
          <w:b/>
          <w:sz w:val="26"/>
          <w:szCs w:val="26"/>
          <w:lang w:val="vi-VN"/>
        </w:rPr>
        <w:t>CÁC HOẠT ĐỘNG VÀ GIẢI PHÁP CỤ THỂ:</w:t>
      </w:r>
    </w:p>
    <w:p w:rsidR="004B7BE1" w:rsidRPr="002658F0" w:rsidRDefault="004B7BE1" w:rsidP="004B7BE1">
      <w:pPr>
        <w:pStyle w:val="NormalWeb"/>
        <w:spacing w:before="0" w:beforeAutospacing="0" w:after="0" w:afterAutospacing="0"/>
        <w:jc w:val="both"/>
        <w:rPr>
          <w:b/>
          <w:color w:val="000000"/>
          <w:sz w:val="26"/>
          <w:szCs w:val="26"/>
        </w:rPr>
      </w:pPr>
      <w:r>
        <w:rPr>
          <w:b/>
          <w:color w:val="000000"/>
          <w:sz w:val="26"/>
          <w:szCs w:val="26"/>
        </w:rPr>
        <w:t>1. Công tác tổ chức</w:t>
      </w:r>
    </w:p>
    <w:p w:rsidR="00D52A5F" w:rsidRPr="0090758A" w:rsidRDefault="00D52A5F" w:rsidP="00D52A5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sidRPr="0090758A">
        <w:rPr>
          <w:rFonts w:ascii="Times New Roman" w:eastAsia="Times New Roman" w:hAnsi="Times New Roman" w:cs="Times New Roman"/>
          <w:bCs/>
          <w:sz w:val="26"/>
          <w:szCs w:val="26"/>
        </w:rPr>
        <w:t xml:space="preserve"> Về số lượng :</w:t>
      </w:r>
    </w:p>
    <w:p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Tổng số hội viên trong chi hội : </w:t>
      </w:r>
      <w:r>
        <w:rPr>
          <w:color w:val="000000"/>
          <w:sz w:val="26"/>
          <w:szCs w:val="26"/>
        </w:rPr>
        <w:t>2</w:t>
      </w:r>
      <w:r w:rsidR="00CD5B91">
        <w:rPr>
          <w:color w:val="000000"/>
          <w:sz w:val="26"/>
          <w:szCs w:val="26"/>
        </w:rPr>
        <w:t>7</w:t>
      </w:r>
      <w:r w:rsidRPr="009D0A7D">
        <w:rPr>
          <w:color w:val="000000"/>
          <w:sz w:val="26"/>
          <w:szCs w:val="26"/>
        </w:rPr>
        <w:t xml:space="preserve"> hội viên</w:t>
      </w:r>
    </w:p>
    <w:p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Trong </w:t>
      </w:r>
      <w:r>
        <w:rPr>
          <w:color w:val="000000"/>
          <w:sz w:val="26"/>
          <w:szCs w:val="26"/>
        </w:rPr>
        <w:t>đó</w:t>
      </w:r>
      <w:r w:rsidRPr="009D0A7D">
        <w:rPr>
          <w:color w:val="000000"/>
          <w:sz w:val="26"/>
          <w:szCs w:val="26"/>
        </w:rPr>
        <w:t>:</w:t>
      </w:r>
    </w:p>
    <w:p w:rsidR="004B7BE1" w:rsidRPr="009D0A7D"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xml:space="preserve">+ Hội viên là giáo viên : </w:t>
      </w:r>
      <w:r w:rsidR="00CD5B91">
        <w:rPr>
          <w:color w:val="000000"/>
          <w:sz w:val="26"/>
          <w:szCs w:val="26"/>
        </w:rPr>
        <w:t>22</w:t>
      </w:r>
      <w:r w:rsidRPr="009D0A7D">
        <w:rPr>
          <w:color w:val="000000"/>
          <w:sz w:val="26"/>
          <w:szCs w:val="26"/>
        </w:rPr>
        <w:t xml:space="preserve"> đ/c</w:t>
      </w:r>
    </w:p>
    <w:p w:rsidR="004B7BE1" w:rsidRDefault="004B7BE1" w:rsidP="004B7BE1">
      <w:pPr>
        <w:pStyle w:val="NormalWeb"/>
        <w:spacing w:before="0" w:beforeAutospacing="0" w:after="0" w:afterAutospacing="0"/>
        <w:ind w:firstLine="720"/>
        <w:jc w:val="both"/>
        <w:rPr>
          <w:color w:val="000000"/>
          <w:sz w:val="26"/>
          <w:szCs w:val="26"/>
        </w:rPr>
      </w:pPr>
      <w:r w:rsidRPr="009D0A7D">
        <w:rPr>
          <w:color w:val="000000"/>
          <w:sz w:val="26"/>
          <w:szCs w:val="26"/>
        </w:rPr>
        <w:t>+ Hội viên là cán bộ nhân viên : 5 đ/c</w:t>
      </w:r>
    </w:p>
    <w:p w:rsidR="00D52A5F" w:rsidRDefault="0018133C" w:rsidP="00D52A5F">
      <w:pPr>
        <w:pStyle w:val="NormalWeb"/>
        <w:spacing w:before="0" w:beforeAutospacing="0" w:after="0" w:afterAutospacing="0"/>
        <w:ind w:firstLine="720"/>
        <w:jc w:val="both"/>
        <w:rPr>
          <w:color w:val="000000"/>
          <w:sz w:val="26"/>
          <w:szCs w:val="26"/>
        </w:rPr>
      </w:pPr>
      <w:r w:rsidRPr="0090758A">
        <w:rPr>
          <w:color w:val="000000"/>
          <w:sz w:val="26"/>
          <w:szCs w:val="26"/>
        </w:rPr>
        <w:t xml:space="preserve">- Tại Đại hội này bầu ra </w:t>
      </w:r>
      <w:r w:rsidR="00D52A50" w:rsidRPr="0090758A">
        <w:rPr>
          <w:color w:val="000000"/>
          <w:sz w:val="26"/>
          <w:szCs w:val="26"/>
        </w:rPr>
        <w:t>ban thường trực hội:</w:t>
      </w:r>
      <w:r w:rsidR="00307B27">
        <w:rPr>
          <w:color w:val="000000"/>
          <w:sz w:val="26"/>
          <w:szCs w:val="26"/>
        </w:rPr>
        <w:t xml:space="preserve"> gồm 5 đồng chí (có danh sách kèm theo).</w:t>
      </w:r>
    </w:p>
    <w:p w:rsidR="003422BF" w:rsidRPr="00D52A5F" w:rsidRDefault="00D52A5F" w:rsidP="00D52A5F">
      <w:pPr>
        <w:pStyle w:val="NormalWeb"/>
        <w:spacing w:before="0" w:beforeAutospacing="0" w:after="0" w:afterAutospacing="0"/>
        <w:ind w:firstLine="720"/>
        <w:jc w:val="both"/>
        <w:rPr>
          <w:color w:val="000000"/>
          <w:sz w:val="26"/>
          <w:szCs w:val="26"/>
        </w:rPr>
      </w:pPr>
      <w:r>
        <w:rPr>
          <w:color w:val="000000"/>
          <w:sz w:val="26"/>
          <w:szCs w:val="26"/>
        </w:rPr>
        <w:t>*</w:t>
      </w:r>
      <w:r w:rsidR="003422BF" w:rsidRPr="0090758A">
        <w:rPr>
          <w:bCs/>
          <w:sz w:val="26"/>
          <w:szCs w:val="26"/>
        </w:rPr>
        <w:t>Về tiêu chuẩn:</w:t>
      </w:r>
    </w:p>
    <w:p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sz w:val="26"/>
          <w:szCs w:val="26"/>
        </w:rPr>
        <w:t xml:space="preserve">        </w:t>
      </w:r>
      <w:r w:rsidR="0090758A" w:rsidRPr="0090758A">
        <w:rPr>
          <w:rFonts w:ascii="Times New Roman" w:eastAsia="Times New Roman" w:hAnsi="Times New Roman" w:cs="Times New Roman"/>
          <w:sz w:val="26"/>
          <w:szCs w:val="26"/>
        </w:rPr>
        <w:tab/>
      </w:r>
      <w:r w:rsidRPr="0090758A">
        <w:rPr>
          <w:rFonts w:ascii="Times New Roman" w:eastAsia="Times New Roman" w:hAnsi="Times New Roman" w:cs="Times New Roman"/>
          <w:sz w:val="26"/>
          <w:szCs w:val="26"/>
        </w:rPr>
        <w:t>Là hội viên thường xuyên sinh hoạt tại chi hội, có sức khỏe, trình độ để hoàn thành nhiệm vụ và phải có lòng nhiệt huyết với phong trào.</w:t>
      </w:r>
    </w:p>
    <w:p w:rsidR="003422BF" w:rsidRPr="0090758A" w:rsidRDefault="00D52A5F" w:rsidP="0090758A">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sidR="003422BF" w:rsidRPr="0090758A">
        <w:rPr>
          <w:rFonts w:ascii="Times New Roman" w:eastAsia="Times New Roman" w:hAnsi="Times New Roman" w:cs="Times New Roman"/>
          <w:bCs/>
          <w:sz w:val="26"/>
          <w:szCs w:val="26"/>
        </w:rPr>
        <w:t xml:space="preserve"> Về cơ cấu:</w:t>
      </w:r>
    </w:p>
    <w:p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chi hội trưởng phụ trách chung</w:t>
      </w:r>
    </w:p>
    <w:p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chi hôi phó phụ trách công tác tổ chức</w:t>
      </w:r>
    </w:p>
    <w:p w:rsidR="003422BF" w:rsidRPr="0090758A" w:rsidRDefault="003422BF" w:rsidP="003422BF">
      <w:pPr>
        <w:shd w:val="clear" w:color="auto" w:fill="FFFFFF"/>
        <w:spacing w:after="0" w:line="240" w:lineRule="auto"/>
        <w:jc w:val="both"/>
        <w:rPr>
          <w:rFonts w:ascii="Times New Roman" w:eastAsia="Times New Roman" w:hAnsi="Times New Roman" w:cs="Times New Roman"/>
          <w:bCs/>
          <w:iCs/>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phụ trách các mặt công tác hoạt động (học tập, văn hóa, văn nghệ, TDTT,    ngày chủ nhật xanh của học sinh)</w:t>
      </w:r>
    </w:p>
    <w:p w:rsidR="003422BF" w:rsidRPr="0090758A" w:rsidRDefault="003422BF" w:rsidP="003422BF">
      <w:pPr>
        <w:shd w:val="clear" w:color="auto" w:fill="FFFFFF"/>
        <w:spacing w:after="0" w:line="240" w:lineRule="auto"/>
        <w:jc w:val="both"/>
        <w:rPr>
          <w:rFonts w:ascii="Times New Roman" w:eastAsia="Times New Roman" w:hAnsi="Times New Roman" w:cs="Times New Roman"/>
          <w:bCs/>
          <w:iCs/>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phụ trách chăm lo công tác khuyến học - khuyến tài, địa chỉ nhân đạo.</w:t>
      </w:r>
    </w:p>
    <w:p w:rsidR="003422BF" w:rsidRPr="0090758A" w:rsidRDefault="003422BF" w:rsidP="003422BF">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bCs/>
          <w:iCs/>
          <w:sz w:val="26"/>
          <w:szCs w:val="26"/>
        </w:rPr>
        <w:t xml:space="preserve">    </w:t>
      </w:r>
      <w:r w:rsidR="0090758A" w:rsidRPr="0090758A">
        <w:rPr>
          <w:rFonts w:ascii="Times New Roman" w:eastAsia="Times New Roman" w:hAnsi="Times New Roman" w:cs="Times New Roman"/>
          <w:bCs/>
          <w:iCs/>
          <w:sz w:val="26"/>
          <w:szCs w:val="26"/>
        </w:rPr>
        <w:tab/>
      </w:r>
      <w:r w:rsidR="008611B6">
        <w:rPr>
          <w:rFonts w:ascii="Times New Roman" w:eastAsia="Times New Roman" w:hAnsi="Times New Roman" w:cs="Times New Roman"/>
          <w:bCs/>
          <w:iCs/>
          <w:sz w:val="26"/>
          <w:szCs w:val="26"/>
        </w:rPr>
        <w:t xml:space="preserve">- </w:t>
      </w:r>
      <w:r w:rsidRPr="0090758A">
        <w:rPr>
          <w:rFonts w:ascii="Times New Roman" w:eastAsia="Times New Roman" w:hAnsi="Times New Roman" w:cs="Times New Roman"/>
          <w:bCs/>
          <w:iCs/>
          <w:sz w:val="26"/>
          <w:szCs w:val="26"/>
        </w:rPr>
        <w:t>1 Ủy viên làm  chăm sóc sức khỏe kiêm thủ quỹ hội.</w:t>
      </w:r>
    </w:p>
    <w:p w:rsidR="007903A4" w:rsidRDefault="003422BF" w:rsidP="007903A4">
      <w:pPr>
        <w:shd w:val="clear" w:color="auto" w:fill="FFFFFF"/>
        <w:spacing w:after="0" w:line="240" w:lineRule="auto"/>
        <w:jc w:val="both"/>
        <w:rPr>
          <w:rFonts w:ascii="Times New Roman" w:eastAsia="Times New Roman" w:hAnsi="Times New Roman" w:cs="Times New Roman"/>
          <w:sz w:val="26"/>
          <w:szCs w:val="26"/>
        </w:rPr>
      </w:pPr>
      <w:r w:rsidRPr="0090758A">
        <w:rPr>
          <w:rFonts w:ascii="Times New Roman" w:eastAsia="Times New Roman" w:hAnsi="Times New Roman" w:cs="Times New Roman"/>
          <w:sz w:val="26"/>
          <w:szCs w:val="26"/>
        </w:rPr>
        <w:t xml:space="preserve">     </w:t>
      </w:r>
      <w:r w:rsidR="0090758A" w:rsidRPr="0090758A">
        <w:rPr>
          <w:rFonts w:ascii="Times New Roman" w:eastAsia="Times New Roman" w:hAnsi="Times New Roman" w:cs="Times New Roman"/>
          <w:sz w:val="26"/>
          <w:szCs w:val="26"/>
        </w:rPr>
        <w:tab/>
      </w:r>
      <w:r w:rsidR="007903A4">
        <w:rPr>
          <w:rFonts w:ascii="Times New Roman" w:eastAsia="Times New Roman" w:hAnsi="Times New Roman" w:cs="Times New Roman"/>
          <w:sz w:val="26"/>
          <w:szCs w:val="26"/>
        </w:rPr>
        <w:t xml:space="preserve"> </w:t>
      </w:r>
      <w:r w:rsidR="008611B6">
        <w:rPr>
          <w:rFonts w:ascii="Times New Roman" w:eastAsia="Times New Roman" w:hAnsi="Times New Roman" w:cs="Times New Roman"/>
          <w:sz w:val="26"/>
          <w:szCs w:val="26"/>
        </w:rPr>
        <w:t>- 1</w:t>
      </w:r>
      <w:r w:rsidR="007903A4">
        <w:rPr>
          <w:rFonts w:ascii="Times New Roman" w:eastAsia="Times New Roman" w:hAnsi="Times New Roman" w:cs="Times New Roman"/>
          <w:sz w:val="26"/>
          <w:szCs w:val="26"/>
        </w:rPr>
        <w:t>4 Hội viên.</w:t>
      </w:r>
    </w:p>
    <w:p w:rsidR="004B7BE1" w:rsidRPr="00220966" w:rsidRDefault="004B7BE1" w:rsidP="007903A4">
      <w:pPr>
        <w:shd w:val="clear" w:color="auto" w:fill="FFFFFF"/>
        <w:spacing w:after="0" w:line="240" w:lineRule="auto"/>
        <w:jc w:val="both"/>
        <w:rPr>
          <w:rFonts w:ascii="Times New Roman" w:hAnsi="Times New Roman" w:cs="Times New Roman"/>
          <w:b/>
          <w:color w:val="000000"/>
          <w:sz w:val="26"/>
          <w:szCs w:val="26"/>
        </w:rPr>
      </w:pPr>
      <w:r w:rsidRPr="00220966">
        <w:rPr>
          <w:rFonts w:ascii="Times New Roman" w:hAnsi="Times New Roman" w:cs="Times New Roman"/>
          <w:b/>
          <w:color w:val="000000"/>
          <w:sz w:val="26"/>
          <w:szCs w:val="26"/>
        </w:rPr>
        <w:t>2. Công tác hoạt động của Chi hội chữ thập đỏ trường</w:t>
      </w:r>
    </w:p>
    <w:p w:rsidR="004B7BE1"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BB1CB3">
        <w:rPr>
          <w:color w:val="000000"/>
          <w:sz w:val="26"/>
          <w:szCs w:val="26"/>
        </w:rPr>
        <w:t xml:space="preserve">Tiếp tục </w:t>
      </w:r>
      <w:r>
        <w:rPr>
          <w:color w:val="000000"/>
          <w:sz w:val="26"/>
          <w:szCs w:val="26"/>
        </w:rPr>
        <w:t>phối hợp chặt chẽ thực hiện hướng dẫn, kiểm tra việc thực hiện nội dung, chương trình Hội chữ thập đỏ.</w:t>
      </w:r>
    </w:p>
    <w:p w:rsidR="004B7BE1" w:rsidRPr="007F4B3E" w:rsidRDefault="004B7BE1" w:rsidP="004B7BE1">
      <w:pPr>
        <w:pStyle w:val="NormalWeb"/>
        <w:spacing w:before="0" w:beforeAutospacing="0" w:after="0" w:afterAutospacing="0"/>
        <w:ind w:firstLine="720"/>
        <w:jc w:val="both"/>
        <w:rPr>
          <w:color w:val="000000"/>
          <w:sz w:val="26"/>
          <w:szCs w:val="26"/>
        </w:rPr>
      </w:pPr>
      <w:r w:rsidRPr="007F4B3E">
        <w:rPr>
          <w:color w:val="000000"/>
          <w:sz w:val="26"/>
          <w:szCs w:val="26"/>
        </w:rPr>
        <w:t xml:space="preserve">- </w:t>
      </w:r>
      <w:r w:rsidR="007444BA">
        <w:rPr>
          <w:color w:val="000000"/>
          <w:sz w:val="26"/>
          <w:szCs w:val="26"/>
        </w:rPr>
        <w:t>Tiếp tục p</w:t>
      </w:r>
      <w:r w:rsidRPr="007F4B3E">
        <w:rPr>
          <w:color w:val="000000"/>
          <w:sz w:val="26"/>
          <w:szCs w:val="26"/>
        </w:rPr>
        <w:t>hối hợp với y tế học đường tổ chức tập huấn sơ cấp cứu cho hội viên chữ thập đỏ xung kích để giúp các em tự bảo vệ mình và giúp đỡ những người xung quanh khi có tai nạn xảy ra.</w:t>
      </w:r>
    </w:p>
    <w:p w:rsidR="004B7BE1" w:rsidRDefault="004B7BE1" w:rsidP="004B7BE1">
      <w:pPr>
        <w:shd w:val="clear" w:color="auto" w:fill="FFFFFF"/>
        <w:spacing w:after="0" w:line="240" w:lineRule="auto"/>
        <w:ind w:firstLine="720"/>
        <w:jc w:val="both"/>
        <w:rPr>
          <w:rFonts w:ascii="Times New Roman" w:eastAsia="Times New Roman" w:hAnsi="Times New Roman" w:cs="Times New Roman"/>
          <w:sz w:val="26"/>
          <w:szCs w:val="26"/>
        </w:rPr>
      </w:pPr>
      <w:r w:rsidRPr="007F4B3E">
        <w:rPr>
          <w:rFonts w:ascii="Times New Roman" w:eastAsia="Times New Roman" w:hAnsi="Times New Roman" w:cs="Times New Roman"/>
          <w:sz w:val="26"/>
          <w:szCs w:val="26"/>
        </w:rPr>
        <w:t xml:space="preserve">- </w:t>
      </w:r>
      <w:r w:rsidR="007444BA">
        <w:rPr>
          <w:rFonts w:ascii="Times New Roman" w:eastAsia="Times New Roman" w:hAnsi="Times New Roman" w:cs="Times New Roman"/>
          <w:sz w:val="26"/>
          <w:szCs w:val="26"/>
        </w:rPr>
        <w:t>Tiếp tục k</w:t>
      </w:r>
      <w:r w:rsidRPr="007F4B3E">
        <w:rPr>
          <w:rFonts w:ascii="Times New Roman" w:eastAsia="Times New Roman" w:hAnsi="Times New Roman" w:cs="Times New Roman"/>
          <w:sz w:val="26"/>
          <w:szCs w:val="26"/>
        </w:rPr>
        <w:t>ết hợp với</w:t>
      </w:r>
      <w:r>
        <w:rPr>
          <w:rFonts w:ascii="Times New Roman" w:eastAsia="Times New Roman" w:hAnsi="Times New Roman" w:cs="Times New Roman"/>
          <w:sz w:val="26"/>
          <w:szCs w:val="26"/>
        </w:rPr>
        <w:t xml:space="preserve"> Ban HĐNGLL, Chi đoàn, Công đoàn trường, y tế học đường và GVCN lớp để đưa nội dung hoạt động của hội vào giờ học ngoại khóa như:</w:t>
      </w:r>
    </w:p>
    <w:p w:rsidR="004B7BE1" w:rsidRPr="007B718D" w:rsidRDefault="004B7BE1" w:rsidP="00C56A58">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nói chuyện dưới cờ các chuyên đề như: bệnh mắt học đường, bệnh sốt xuất huyết, bệnh vẹo cột sống, an toàn thực phẩm, bệnh về đường hô hấp, phòng chống HIV/AIDS, bạo lực học đường, ma túy, ATGT, bệnh tả lợn châu Phi, bình đẳng gi</w:t>
      </w:r>
      <w:r w:rsidR="007444BA">
        <w:rPr>
          <w:rFonts w:ascii="Times New Roman" w:eastAsia="Times New Roman" w:hAnsi="Times New Roman" w:cs="Times New Roman"/>
          <w:sz w:val="26"/>
          <w:szCs w:val="26"/>
        </w:rPr>
        <w:t>ới</w: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rPr>
        <w:lastRenderedPageBreak/>
        <w:t>bảo vệ quyền phụ nữ và trẻ em</w:t>
      </w:r>
      <w:r w:rsidR="007444BA">
        <w:rPr>
          <w:rFonts w:ascii="Times New Roman" w:eastAsia="Times New Roman" w:hAnsi="Times New Roman" w:cs="Times New Roman"/>
          <w:sz w:val="26"/>
          <w:szCs w:val="26"/>
        </w:rPr>
        <w:t>.</w:t>
      </w:r>
      <w:r w:rsidR="00C56A58">
        <w:rPr>
          <w:rFonts w:ascii="Times New Roman" w:eastAsia="Times New Roman" w:hAnsi="Times New Roman" w:cs="Times New Roman"/>
          <w:sz w:val="26"/>
          <w:szCs w:val="26"/>
        </w:rPr>
        <w:t xml:space="preserve"> </w:t>
      </w:r>
      <w:r w:rsidRPr="007B718D">
        <w:rPr>
          <w:rFonts w:ascii="Times New Roman" w:eastAsia="Times New Roman" w:hAnsi="Times New Roman" w:cs="Times New Roman"/>
          <w:sz w:val="26"/>
          <w:szCs w:val="26"/>
        </w:rPr>
        <w:t>Nêu gương người tốt, việc tốt, những tấm gương hiếu học vượt khó</w:t>
      </w:r>
      <w:r w:rsidR="00C56A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trong tiết chào cờ đầu tuần của Liên đội.</w:t>
      </w:r>
    </w:p>
    <w:p w:rsidR="004B7BE1" w:rsidRPr="00C737FC" w:rsidRDefault="00C56A58" w:rsidP="004B7BE1">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phát động </w:t>
      </w:r>
      <w:r w:rsidR="004B7BE1">
        <w:rPr>
          <w:rFonts w:ascii="Times New Roman" w:eastAsia="Times New Roman" w:hAnsi="Times New Roman" w:cs="Times New Roman"/>
          <w:sz w:val="26"/>
          <w:szCs w:val="26"/>
        </w:rPr>
        <w:t>phong trào “Tết vì người nghèo”, hiến máu nhân đạo, học sinh nghèo vượt khó học tập, địa chỉ nhân đạo</w:t>
      </w:r>
      <w:r>
        <w:rPr>
          <w:rFonts w:ascii="Times New Roman" w:eastAsia="Times New Roman" w:hAnsi="Times New Roman" w:cs="Times New Roman"/>
          <w:sz w:val="26"/>
          <w:szCs w:val="26"/>
        </w:rPr>
        <w:t xml:space="preserve"> đến từng học sinh, CBGVNV nhà trường.</w:t>
      </w:r>
    </w:p>
    <w:p w:rsidR="004B7BE1" w:rsidRDefault="004B7BE1" w:rsidP="004B7BE1">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276C74">
        <w:rPr>
          <w:rFonts w:ascii="Times New Roman" w:eastAsia="Times New Roman" w:hAnsi="Times New Roman" w:cs="Times New Roman"/>
          <w:sz w:val="26"/>
          <w:szCs w:val="26"/>
        </w:rPr>
        <w:t>iếp tục t</w:t>
      </w:r>
      <w:r>
        <w:rPr>
          <w:rFonts w:ascii="Times New Roman" w:eastAsia="Times New Roman" w:hAnsi="Times New Roman" w:cs="Times New Roman"/>
          <w:sz w:val="26"/>
          <w:szCs w:val="26"/>
        </w:rPr>
        <w:t xml:space="preserve">ruyên truyền hội viên học tập và làm theo tấm gương đạo đưc Hồ Chí Minh. </w:t>
      </w:r>
    </w:p>
    <w:p w:rsidR="004B7BE1" w:rsidRPr="003D44C6" w:rsidRDefault="00276C74" w:rsidP="004B7BE1">
      <w:pPr>
        <w:pStyle w:val="NormalWeb"/>
        <w:spacing w:before="0" w:beforeAutospacing="0" w:after="0" w:afterAutospacing="0"/>
        <w:jc w:val="both"/>
        <w:rPr>
          <w:b/>
          <w:color w:val="000000"/>
          <w:sz w:val="26"/>
          <w:szCs w:val="26"/>
        </w:rPr>
      </w:pPr>
      <w:r>
        <w:rPr>
          <w:b/>
          <w:color w:val="000000"/>
          <w:sz w:val="26"/>
          <w:szCs w:val="26"/>
        </w:rPr>
        <w:t>3</w:t>
      </w:r>
      <w:r w:rsidR="004B7BE1" w:rsidRPr="003D44C6">
        <w:rPr>
          <w:b/>
          <w:color w:val="000000"/>
          <w:sz w:val="26"/>
          <w:szCs w:val="26"/>
        </w:rPr>
        <w:t>. Công tác chăm sãc sức k</w:t>
      </w:r>
      <w:r w:rsidR="004B7BE1">
        <w:rPr>
          <w:b/>
          <w:color w:val="000000"/>
          <w:sz w:val="26"/>
          <w:szCs w:val="26"/>
        </w:rPr>
        <w:t>hoẻ, giữ gìn vệ sinh môi trường</w:t>
      </w:r>
    </w:p>
    <w:p w:rsidR="004B7BE1" w:rsidRPr="009D0A7D"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276C74">
        <w:rPr>
          <w:color w:val="000000"/>
          <w:sz w:val="26"/>
          <w:szCs w:val="26"/>
        </w:rPr>
        <w:t>Cùng vời y tế học đ</w:t>
      </w:r>
      <w:r w:rsidR="008D5DE4">
        <w:rPr>
          <w:color w:val="000000"/>
          <w:sz w:val="26"/>
          <w:szCs w:val="26"/>
        </w:rPr>
        <w:t>ường x</w:t>
      </w:r>
      <w:r w:rsidR="00276C74">
        <w:rPr>
          <w:color w:val="000000"/>
          <w:sz w:val="26"/>
          <w:szCs w:val="26"/>
        </w:rPr>
        <w:t xml:space="preserve">ây dựng tủ thuốc </w:t>
      </w:r>
      <w:r w:rsidR="008D5DE4">
        <w:rPr>
          <w:color w:val="000000"/>
          <w:sz w:val="26"/>
          <w:szCs w:val="26"/>
        </w:rPr>
        <w:t>nhân đạo.</w:t>
      </w:r>
    </w:p>
    <w:p w:rsidR="004B7BE1" w:rsidRPr="009D0A7D" w:rsidRDefault="004B7BE1" w:rsidP="004B7BE1">
      <w:pPr>
        <w:pStyle w:val="NormalWeb"/>
        <w:spacing w:before="0" w:beforeAutospacing="0" w:after="0" w:afterAutospacing="0"/>
        <w:ind w:firstLine="720"/>
        <w:jc w:val="both"/>
        <w:rPr>
          <w:color w:val="000000"/>
          <w:sz w:val="26"/>
          <w:szCs w:val="26"/>
        </w:rPr>
      </w:pPr>
      <w:r>
        <w:rPr>
          <w:color w:val="000000"/>
          <w:sz w:val="26"/>
          <w:szCs w:val="26"/>
        </w:rPr>
        <w:t xml:space="preserve">- </w:t>
      </w:r>
      <w:r w:rsidR="008D5DE4">
        <w:rPr>
          <w:color w:val="000000"/>
          <w:sz w:val="26"/>
          <w:szCs w:val="26"/>
        </w:rPr>
        <w:t>Tiếp tục k</w:t>
      </w:r>
      <w:r>
        <w:rPr>
          <w:color w:val="000000"/>
          <w:sz w:val="26"/>
          <w:szCs w:val="26"/>
        </w:rPr>
        <w:t>ết hợp với trạm y tế xã k</w:t>
      </w:r>
      <w:r w:rsidRPr="009D0A7D">
        <w:rPr>
          <w:color w:val="000000"/>
          <w:sz w:val="26"/>
          <w:szCs w:val="26"/>
        </w:rPr>
        <w:t xml:space="preserve">hám </w:t>
      </w:r>
      <w:r>
        <w:rPr>
          <w:color w:val="000000"/>
          <w:sz w:val="26"/>
          <w:szCs w:val="26"/>
        </w:rPr>
        <w:t>sức khỏe ban đầu cho học sinh, chích ngừa vắc xin cho học sinh nữ lớp 9, y tế học đường đo mắt cận lâm sàn cho học sinh định kì</w:t>
      </w:r>
      <w:r w:rsidR="008D5DE4">
        <w:rPr>
          <w:color w:val="000000"/>
          <w:sz w:val="26"/>
          <w:szCs w:val="26"/>
        </w:rPr>
        <w:t xml:space="preserve"> cho học sinh toàn trường.</w:t>
      </w:r>
    </w:p>
    <w:p w:rsidR="006E4582" w:rsidRDefault="004B7BE1" w:rsidP="0022178B">
      <w:pPr>
        <w:pStyle w:val="NormalWeb"/>
        <w:spacing w:before="0" w:beforeAutospacing="0" w:after="0" w:afterAutospacing="0"/>
        <w:ind w:firstLine="720"/>
        <w:jc w:val="both"/>
        <w:rPr>
          <w:color w:val="000000"/>
          <w:sz w:val="26"/>
          <w:szCs w:val="26"/>
        </w:rPr>
      </w:pPr>
      <w:r>
        <w:rPr>
          <w:color w:val="000000"/>
          <w:sz w:val="26"/>
          <w:szCs w:val="26"/>
        </w:rPr>
        <w:t xml:space="preserve">- </w:t>
      </w:r>
      <w:r w:rsidR="0022178B">
        <w:rPr>
          <w:color w:val="000000"/>
          <w:sz w:val="26"/>
          <w:szCs w:val="26"/>
        </w:rPr>
        <w:t>Tiếp tục hưởng ứng tổ chức ngày “chủ nhật xanh” do nhà trường phát động hàng hàng tuần nhằm t</w:t>
      </w:r>
      <w:r w:rsidRPr="009D0A7D">
        <w:rPr>
          <w:color w:val="000000"/>
          <w:sz w:val="26"/>
          <w:szCs w:val="26"/>
        </w:rPr>
        <w:t>ổ chức vệ sinh trường lớp và lề đường sạch sẽ</w:t>
      </w:r>
      <w:r w:rsidR="006E4582">
        <w:rPr>
          <w:color w:val="000000"/>
          <w:sz w:val="26"/>
          <w:szCs w:val="26"/>
        </w:rPr>
        <w:t>.</w:t>
      </w:r>
    </w:p>
    <w:p w:rsidR="004B7BE1" w:rsidRPr="00332471" w:rsidRDefault="004B7BE1" w:rsidP="00332471">
      <w:pPr>
        <w:pStyle w:val="NormalWeb"/>
        <w:spacing w:before="0" w:beforeAutospacing="0" w:after="0" w:afterAutospacing="0"/>
        <w:ind w:firstLine="720"/>
        <w:jc w:val="both"/>
        <w:rPr>
          <w:color w:val="000000"/>
          <w:sz w:val="26"/>
          <w:szCs w:val="26"/>
        </w:rPr>
      </w:pPr>
      <w:r>
        <w:rPr>
          <w:color w:val="000000"/>
          <w:sz w:val="26"/>
          <w:szCs w:val="26"/>
        </w:rPr>
        <w:t xml:space="preserve"> </w:t>
      </w:r>
      <w:r w:rsidRPr="009D0A7D">
        <w:rPr>
          <w:color w:val="000000"/>
          <w:sz w:val="26"/>
          <w:szCs w:val="26"/>
        </w:rPr>
        <w:t>- T</w:t>
      </w:r>
      <w:r w:rsidR="006E4582">
        <w:rPr>
          <w:color w:val="000000"/>
          <w:sz w:val="26"/>
          <w:szCs w:val="26"/>
        </w:rPr>
        <w:t>iếp tục cùng với công đoàn trường vận động CBGVNV t</w:t>
      </w:r>
      <w:r w:rsidRPr="009D0A7D">
        <w:rPr>
          <w:color w:val="000000"/>
          <w:sz w:val="26"/>
          <w:szCs w:val="26"/>
        </w:rPr>
        <w:t xml:space="preserve">ham gia hiến máu nhân đạo do CTĐ huyện </w:t>
      </w:r>
      <w:r>
        <w:rPr>
          <w:color w:val="000000"/>
          <w:sz w:val="26"/>
          <w:szCs w:val="26"/>
        </w:rPr>
        <w:t>Phong Điền</w:t>
      </w:r>
      <w:r w:rsidRPr="009D0A7D">
        <w:rPr>
          <w:color w:val="000000"/>
          <w:sz w:val="26"/>
          <w:szCs w:val="26"/>
        </w:rPr>
        <w:t xml:space="preserve"> tổ chức: 0</w:t>
      </w:r>
      <w:r>
        <w:rPr>
          <w:color w:val="000000"/>
          <w:sz w:val="26"/>
          <w:szCs w:val="26"/>
        </w:rPr>
        <w:t>2</w:t>
      </w:r>
      <w:r w:rsidRPr="009D0A7D">
        <w:rPr>
          <w:color w:val="000000"/>
          <w:sz w:val="26"/>
          <w:szCs w:val="26"/>
        </w:rPr>
        <w:t xml:space="preserve"> đ/c</w:t>
      </w:r>
      <w:r>
        <w:rPr>
          <w:color w:val="000000"/>
          <w:sz w:val="26"/>
          <w:szCs w:val="26"/>
        </w:rPr>
        <w:t>/1 năm</w:t>
      </w:r>
      <w:r w:rsidRPr="009D0A7D">
        <w:rPr>
          <w:color w:val="000000"/>
          <w:sz w:val="26"/>
          <w:szCs w:val="26"/>
        </w:rPr>
        <w:t>.</w:t>
      </w:r>
    </w:p>
    <w:p w:rsidR="004B7BE1" w:rsidRDefault="00332471" w:rsidP="00332471">
      <w:pPr>
        <w:pStyle w:val="NormalWeb"/>
        <w:spacing w:before="0" w:beforeAutospacing="0" w:after="0" w:afterAutospacing="0"/>
        <w:rPr>
          <w:b/>
          <w:color w:val="000000"/>
          <w:sz w:val="26"/>
          <w:szCs w:val="26"/>
        </w:rPr>
      </w:pPr>
      <w:r>
        <w:rPr>
          <w:b/>
          <w:color w:val="000000"/>
          <w:sz w:val="26"/>
          <w:szCs w:val="26"/>
        </w:rPr>
        <w:t>4. Kiến nghị, đề xuất</w:t>
      </w:r>
    </w:p>
    <w:p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Đề nghị các cấp lãnh đạo, Hội chữ thập đỏ huyện</w:t>
      </w:r>
      <w:r w:rsidR="00B92A8F" w:rsidRPr="004B08FB">
        <w:rPr>
          <w:color w:val="000000"/>
          <w:sz w:val="26"/>
          <w:szCs w:val="26"/>
        </w:rPr>
        <w:t>, phòng Giáo Dục</w:t>
      </w:r>
      <w:r w:rsidRPr="004B08FB">
        <w:rPr>
          <w:color w:val="000000"/>
          <w:sz w:val="26"/>
          <w:szCs w:val="26"/>
        </w:rPr>
        <w:t xml:space="preserve"> quan tâm, tạo mọi điều kiện về cơ sở vật chất, quỹ hội để hội hoạt động được thuận lợi hơn trong </w:t>
      </w:r>
      <w:r w:rsidR="00052FAF" w:rsidRPr="004B08FB">
        <w:rPr>
          <w:color w:val="000000"/>
          <w:sz w:val="26"/>
          <w:szCs w:val="26"/>
        </w:rPr>
        <w:t xml:space="preserve">năm </w:t>
      </w:r>
      <w:r w:rsidR="00B92A8F" w:rsidRPr="004B08FB">
        <w:rPr>
          <w:color w:val="000000"/>
          <w:sz w:val="26"/>
          <w:szCs w:val="26"/>
        </w:rPr>
        <w:t xml:space="preserve">học và </w:t>
      </w:r>
      <w:r w:rsidRPr="004B08FB">
        <w:rPr>
          <w:color w:val="000000"/>
          <w:sz w:val="26"/>
          <w:szCs w:val="26"/>
        </w:rPr>
        <w:t>những năm học tới.</w:t>
      </w:r>
    </w:p>
    <w:p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Thường xuyên mở các lớp tập huấn nghiệp vụ, kĩ năng cho các hội viên với nhiều chủ đề và chủ điểm hay, ý nghĩa và</w:t>
      </w:r>
      <w:r w:rsidR="004F3019" w:rsidRPr="004B08FB">
        <w:rPr>
          <w:color w:val="000000"/>
          <w:sz w:val="26"/>
          <w:szCs w:val="26"/>
        </w:rPr>
        <w:t xml:space="preserve"> hiệu quả để chúng tôi tham gia</w:t>
      </w:r>
      <w:r w:rsidRPr="004B08FB">
        <w:rPr>
          <w:color w:val="000000"/>
          <w:sz w:val="26"/>
          <w:szCs w:val="26"/>
        </w:rPr>
        <w:t>, tham khảo, vận dụng vào thực tế tại Chi hội mình.</w:t>
      </w:r>
    </w:p>
    <w:p w:rsidR="00227466" w:rsidRPr="004B08FB" w:rsidRDefault="00227466" w:rsidP="004B08FB">
      <w:pPr>
        <w:pStyle w:val="NormalWeb"/>
        <w:spacing w:before="0" w:beforeAutospacing="0" w:after="0" w:afterAutospacing="0"/>
        <w:ind w:firstLine="720"/>
        <w:jc w:val="both"/>
        <w:rPr>
          <w:color w:val="000000"/>
          <w:sz w:val="26"/>
          <w:szCs w:val="26"/>
        </w:rPr>
      </w:pPr>
      <w:r w:rsidRPr="004B08FB">
        <w:rPr>
          <w:color w:val="000000"/>
          <w:sz w:val="26"/>
          <w:szCs w:val="26"/>
        </w:rPr>
        <w:t>- Tổ chức khen thưởng, tặng quà cho những em học sinh có hoàn cảnh khó khăn tại các chi hội thường xuyên hơn nữa.</w:t>
      </w:r>
    </w:p>
    <w:p w:rsidR="00D1070D" w:rsidRDefault="00227466" w:rsidP="00F86892">
      <w:pPr>
        <w:pStyle w:val="NormalWeb"/>
        <w:spacing w:before="0" w:beforeAutospacing="0" w:after="0" w:afterAutospacing="0"/>
        <w:ind w:firstLine="720"/>
        <w:jc w:val="both"/>
        <w:rPr>
          <w:color w:val="000000"/>
          <w:sz w:val="26"/>
          <w:szCs w:val="26"/>
        </w:rPr>
      </w:pPr>
      <w:r w:rsidRPr="004B08FB">
        <w:rPr>
          <w:color w:val="000000"/>
          <w:sz w:val="26"/>
          <w:szCs w:val="26"/>
        </w:rPr>
        <w:t xml:space="preserve">Trên đây là </w:t>
      </w:r>
      <w:r w:rsidR="00EB0594" w:rsidRPr="004B08FB">
        <w:rPr>
          <w:color w:val="000000"/>
          <w:sz w:val="26"/>
          <w:szCs w:val="26"/>
        </w:rPr>
        <w:t xml:space="preserve">báo cáo kết </w:t>
      </w:r>
      <w:r w:rsidRPr="004B08FB">
        <w:rPr>
          <w:color w:val="000000"/>
          <w:sz w:val="26"/>
          <w:szCs w:val="26"/>
        </w:rPr>
        <w:t xml:space="preserve">quả thực hiện công tác chữ thập đỏ của chi hội trường </w:t>
      </w:r>
      <w:r w:rsidR="004F3019" w:rsidRPr="004B08FB">
        <w:rPr>
          <w:color w:val="000000"/>
          <w:sz w:val="26"/>
          <w:szCs w:val="26"/>
        </w:rPr>
        <w:t>THCS Phong Hải</w:t>
      </w:r>
      <w:r w:rsidRPr="004B08FB">
        <w:rPr>
          <w:color w:val="000000"/>
          <w:sz w:val="26"/>
          <w:szCs w:val="26"/>
        </w:rPr>
        <w:t xml:space="preserve"> năm học 20</w:t>
      </w:r>
      <w:r w:rsidR="00346D4B">
        <w:rPr>
          <w:color w:val="000000"/>
          <w:sz w:val="26"/>
          <w:szCs w:val="26"/>
        </w:rPr>
        <w:t>2</w:t>
      </w:r>
      <w:r w:rsidR="007D2286">
        <w:rPr>
          <w:color w:val="000000"/>
          <w:sz w:val="26"/>
          <w:szCs w:val="26"/>
        </w:rPr>
        <w:t>2</w:t>
      </w:r>
      <w:r w:rsidRPr="004B08FB">
        <w:rPr>
          <w:color w:val="000000"/>
          <w:sz w:val="26"/>
          <w:szCs w:val="26"/>
        </w:rPr>
        <w:t xml:space="preserve"> </w:t>
      </w:r>
      <w:r w:rsidR="0025433D">
        <w:rPr>
          <w:color w:val="000000"/>
          <w:sz w:val="26"/>
          <w:szCs w:val="26"/>
        </w:rPr>
        <w:t>–</w:t>
      </w:r>
      <w:r w:rsidRPr="004B08FB">
        <w:rPr>
          <w:color w:val="000000"/>
          <w:sz w:val="26"/>
          <w:szCs w:val="26"/>
        </w:rPr>
        <w:t xml:space="preserve"> 20</w:t>
      </w:r>
      <w:r w:rsidR="00346D4B">
        <w:rPr>
          <w:color w:val="000000"/>
          <w:sz w:val="26"/>
          <w:szCs w:val="26"/>
        </w:rPr>
        <w:t>2</w:t>
      </w:r>
      <w:r w:rsidR="007D2286">
        <w:rPr>
          <w:color w:val="000000"/>
          <w:sz w:val="26"/>
          <w:szCs w:val="26"/>
        </w:rPr>
        <w:t>3</w:t>
      </w:r>
      <w:r w:rsidR="0025433D">
        <w:rPr>
          <w:color w:val="000000"/>
          <w:sz w:val="26"/>
          <w:szCs w:val="26"/>
        </w:rPr>
        <w:t xml:space="preserve"> và phương hướng, nhiệm vụ năm học 20</w:t>
      </w:r>
      <w:r w:rsidR="00346D4B">
        <w:rPr>
          <w:color w:val="000000"/>
          <w:sz w:val="26"/>
          <w:szCs w:val="26"/>
        </w:rPr>
        <w:t>2</w:t>
      </w:r>
      <w:r w:rsidR="007D2286">
        <w:rPr>
          <w:color w:val="000000"/>
          <w:sz w:val="26"/>
          <w:szCs w:val="26"/>
        </w:rPr>
        <w:t>3</w:t>
      </w:r>
      <w:r w:rsidR="0025433D">
        <w:rPr>
          <w:color w:val="000000"/>
          <w:sz w:val="26"/>
          <w:szCs w:val="26"/>
        </w:rPr>
        <w:t xml:space="preserve"> - 202</w:t>
      </w:r>
      <w:r w:rsidR="007D2286">
        <w:rPr>
          <w:color w:val="000000"/>
          <w:sz w:val="26"/>
          <w:szCs w:val="26"/>
        </w:rPr>
        <w:t>4</w:t>
      </w:r>
      <w:bookmarkStart w:id="0" w:name="_GoBack"/>
      <w:bookmarkEnd w:id="0"/>
      <w:r w:rsidRPr="004B08FB">
        <w:rPr>
          <w:color w:val="000000"/>
          <w:sz w:val="26"/>
          <w:szCs w:val="26"/>
        </w:rPr>
        <w:t xml:space="preserve">. Chi hội rất mong nhận được sự quan tâm tạo </w:t>
      </w:r>
      <w:r w:rsidR="001D4FB3" w:rsidRPr="004B08FB">
        <w:rPr>
          <w:color w:val="000000"/>
          <w:sz w:val="26"/>
          <w:szCs w:val="26"/>
        </w:rPr>
        <w:t>điều</w:t>
      </w:r>
      <w:r w:rsidRPr="004B08FB">
        <w:rPr>
          <w:color w:val="000000"/>
          <w:sz w:val="26"/>
          <w:szCs w:val="26"/>
        </w:rPr>
        <w:t xml:space="preserve"> kiện giúp </w:t>
      </w:r>
      <w:r w:rsidR="00844516" w:rsidRPr="004B08FB">
        <w:rPr>
          <w:color w:val="000000"/>
          <w:sz w:val="26"/>
          <w:szCs w:val="26"/>
        </w:rPr>
        <w:t>đỡ</w:t>
      </w:r>
      <w:r w:rsidRPr="004B08FB">
        <w:rPr>
          <w:color w:val="000000"/>
          <w:sz w:val="26"/>
          <w:szCs w:val="26"/>
        </w:rPr>
        <w:t xml:space="preserve"> của </w:t>
      </w:r>
      <w:r w:rsidR="00640CA0">
        <w:rPr>
          <w:color w:val="000000"/>
          <w:sz w:val="26"/>
          <w:szCs w:val="26"/>
        </w:rPr>
        <w:t>BGH, các đoàn thể, Hội đồng sư phạm trường</w:t>
      </w:r>
      <w:r w:rsidRPr="004B08FB">
        <w:rPr>
          <w:color w:val="000000"/>
          <w:sz w:val="26"/>
          <w:szCs w:val="26"/>
        </w:rPr>
        <w:t xml:space="preserve"> để </w:t>
      </w:r>
      <w:r w:rsidR="00BD5A79">
        <w:rPr>
          <w:color w:val="000000"/>
          <w:sz w:val="26"/>
          <w:szCs w:val="26"/>
        </w:rPr>
        <w:t>C</w:t>
      </w:r>
      <w:r w:rsidRPr="004B08FB">
        <w:rPr>
          <w:color w:val="000000"/>
          <w:sz w:val="26"/>
          <w:szCs w:val="26"/>
        </w:rPr>
        <w:t xml:space="preserve">hi hội đạt được </w:t>
      </w:r>
      <w:r w:rsidR="00844516" w:rsidRPr="004B08FB">
        <w:rPr>
          <w:color w:val="000000"/>
          <w:sz w:val="26"/>
          <w:szCs w:val="26"/>
        </w:rPr>
        <w:t xml:space="preserve">kết </w:t>
      </w:r>
      <w:r w:rsidRPr="004B08FB">
        <w:rPr>
          <w:color w:val="000000"/>
          <w:sz w:val="26"/>
          <w:szCs w:val="26"/>
        </w:rPr>
        <w:t xml:space="preserve">quả cao hơn trong thời gian </w:t>
      </w:r>
      <w:r w:rsidR="00844516" w:rsidRPr="004B08FB">
        <w:rPr>
          <w:color w:val="000000"/>
          <w:sz w:val="26"/>
          <w:szCs w:val="26"/>
        </w:rPr>
        <w:t>tiếp</w:t>
      </w:r>
      <w:r w:rsidRPr="004B08FB">
        <w:rPr>
          <w:color w:val="000000"/>
          <w:sz w:val="26"/>
          <w:szCs w:val="26"/>
        </w:rPr>
        <w:t xml:space="preserve"> theo.</w:t>
      </w:r>
      <w:r w:rsidR="00F86892">
        <w:rPr>
          <w:color w:val="000000"/>
          <w:sz w:val="26"/>
          <w:szCs w:val="26"/>
        </w:rPr>
        <w:t xml:space="preserve"> </w:t>
      </w:r>
    </w:p>
    <w:p w:rsidR="00844516" w:rsidRPr="00946A99" w:rsidRDefault="00227466" w:rsidP="00F86892">
      <w:pPr>
        <w:pStyle w:val="NormalWeb"/>
        <w:spacing w:before="0" w:beforeAutospacing="0" w:after="0" w:afterAutospacing="0"/>
        <w:ind w:firstLine="720"/>
        <w:jc w:val="both"/>
        <w:rPr>
          <w:i/>
          <w:color w:val="000000"/>
          <w:sz w:val="26"/>
          <w:szCs w:val="26"/>
        </w:rPr>
      </w:pPr>
      <w:r w:rsidRPr="00946A99">
        <w:rPr>
          <w:i/>
          <w:color w:val="000000"/>
          <w:sz w:val="26"/>
          <w:szCs w:val="26"/>
        </w:rPr>
        <w:t xml:space="preserve">Xin chân thành </w:t>
      </w:r>
      <w:r w:rsidR="00844516" w:rsidRPr="00946A99">
        <w:rPr>
          <w:i/>
          <w:color w:val="000000"/>
          <w:sz w:val="26"/>
          <w:szCs w:val="26"/>
        </w:rPr>
        <w:t>cảm ơn.</w:t>
      </w:r>
    </w:p>
    <w:p w:rsidR="00227466" w:rsidRPr="00B57917" w:rsidRDefault="00844516" w:rsidP="00844516">
      <w:pPr>
        <w:pStyle w:val="NormalWeb"/>
        <w:spacing w:before="0" w:beforeAutospacing="0" w:after="0" w:afterAutospacing="0"/>
        <w:ind w:left="3600" w:firstLine="720"/>
        <w:jc w:val="both"/>
        <w:rPr>
          <w:b/>
          <w:color w:val="000000"/>
          <w:sz w:val="26"/>
          <w:szCs w:val="26"/>
        </w:rPr>
      </w:pPr>
      <w:r>
        <w:rPr>
          <w:color w:val="000000"/>
          <w:sz w:val="26"/>
          <w:szCs w:val="26"/>
        </w:rPr>
        <w:t xml:space="preserve">   </w:t>
      </w:r>
      <w:r w:rsidR="00B57917">
        <w:rPr>
          <w:color w:val="000000"/>
          <w:sz w:val="26"/>
          <w:szCs w:val="26"/>
        </w:rPr>
        <w:t xml:space="preserve"> </w:t>
      </w:r>
      <w:r w:rsidR="00227466" w:rsidRPr="00B57917">
        <w:rPr>
          <w:b/>
          <w:color w:val="000000"/>
          <w:sz w:val="26"/>
          <w:szCs w:val="26"/>
        </w:rPr>
        <w:t xml:space="preserve">T/M CHI HỘI </w:t>
      </w:r>
      <w:r w:rsidR="00057AC8" w:rsidRPr="00B57917">
        <w:rPr>
          <w:b/>
          <w:color w:val="000000"/>
          <w:sz w:val="26"/>
          <w:szCs w:val="26"/>
        </w:rPr>
        <w:t>CHỮ THẬP ĐỎ TRƯỜNG</w:t>
      </w:r>
    </w:p>
    <w:p w:rsidR="00D1070D" w:rsidRPr="008B6231" w:rsidRDefault="00B57917" w:rsidP="008B6231">
      <w:pPr>
        <w:pStyle w:val="NormalWeb"/>
        <w:spacing w:before="0" w:beforeAutospacing="0" w:after="0" w:afterAutospacing="0"/>
        <w:ind w:left="5040" w:firstLine="720"/>
        <w:jc w:val="both"/>
        <w:rPr>
          <w:b/>
          <w:color w:val="000000"/>
          <w:sz w:val="26"/>
          <w:szCs w:val="26"/>
        </w:rPr>
      </w:pPr>
      <w:r>
        <w:rPr>
          <w:b/>
          <w:color w:val="000000"/>
          <w:sz w:val="26"/>
          <w:szCs w:val="26"/>
        </w:rPr>
        <w:t xml:space="preserve">     </w:t>
      </w:r>
      <w:r w:rsidR="00227466" w:rsidRPr="00B57917">
        <w:rPr>
          <w:b/>
          <w:color w:val="000000"/>
          <w:sz w:val="26"/>
          <w:szCs w:val="26"/>
        </w:rPr>
        <w:t>Chi Hội trưởng</w:t>
      </w:r>
    </w:p>
    <w:p w:rsidR="00D1070D" w:rsidRDefault="00D1070D" w:rsidP="00B57917">
      <w:pPr>
        <w:ind w:left="5040" w:firstLine="720"/>
        <w:rPr>
          <w:rFonts w:ascii="Times New Roman" w:hAnsi="Times New Roman" w:cs="Times New Roman"/>
          <w:b/>
        </w:rPr>
      </w:pPr>
    </w:p>
    <w:p w:rsidR="00057AC8" w:rsidRDefault="00057AC8" w:rsidP="00B57917">
      <w:pPr>
        <w:ind w:left="5040" w:firstLine="720"/>
        <w:rPr>
          <w:rFonts w:ascii="Times New Roman" w:hAnsi="Times New Roman" w:cs="Times New Roman"/>
          <w:b/>
        </w:rPr>
      </w:pPr>
    </w:p>
    <w:p w:rsidR="001C5166" w:rsidRDefault="001C5166" w:rsidP="00B57917">
      <w:pPr>
        <w:ind w:left="5040" w:firstLine="720"/>
        <w:rPr>
          <w:rFonts w:ascii="Times New Roman" w:hAnsi="Times New Roman" w:cs="Times New Roman"/>
          <w:b/>
        </w:rPr>
      </w:pPr>
    </w:p>
    <w:p w:rsidR="001C5166" w:rsidRPr="00057AC8" w:rsidRDefault="001C5166" w:rsidP="00B57917">
      <w:pPr>
        <w:ind w:left="5040" w:firstLine="720"/>
        <w:rPr>
          <w:rFonts w:ascii="Times New Roman" w:hAnsi="Times New Roman" w:cs="Times New Roman"/>
          <w:b/>
        </w:rPr>
      </w:pPr>
      <w:r>
        <w:rPr>
          <w:rFonts w:ascii="Times New Roman" w:hAnsi="Times New Roman" w:cs="Times New Roman"/>
          <w:b/>
        </w:rPr>
        <w:t xml:space="preserve">     </w:t>
      </w:r>
      <w:r w:rsidR="0008576A">
        <w:rPr>
          <w:rFonts w:ascii="Times New Roman" w:hAnsi="Times New Roman" w:cs="Times New Roman"/>
          <w:b/>
        </w:rPr>
        <w:t>NGUYỄN VIẾT CHÂU</w:t>
      </w:r>
    </w:p>
    <w:sectPr w:rsidR="001C5166" w:rsidRPr="00057AC8" w:rsidSect="00D1070D">
      <w:footerReference w:type="default" r:id="rId7"/>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E6" w:rsidRDefault="000E7EE6" w:rsidP="00EB07D9">
      <w:pPr>
        <w:spacing w:after="0" w:line="240" w:lineRule="auto"/>
      </w:pPr>
      <w:r>
        <w:separator/>
      </w:r>
    </w:p>
  </w:endnote>
  <w:endnote w:type="continuationSeparator" w:id="0">
    <w:p w:rsidR="000E7EE6" w:rsidRDefault="000E7EE6" w:rsidP="00EB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EB07D9">
      <w:trPr>
        <w:trHeight w:val="151"/>
      </w:trPr>
      <w:tc>
        <w:tcPr>
          <w:tcW w:w="2250" w:type="pct"/>
          <w:tcBorders>
            <w:bottom w:val="single" w:sz="4" w:space="0" w:color="4F81BD" w:themeColor="accent1"/>
          </w:tcBorders>
        </w:tcPr>
        <w:p w:rsidR="00EB07D9" w:rsidRDefault="00EB07D9">
          <w:pPr>
            <w:pStyle w:val="Header"/>
            <w:rPr>
              <w:rFonts w:asciiTheme="majorHAnsi" w:eastAsiaTheme="majorEastAsia" w:hAnsiTheme="majorHAnsi" w:cstheme="majorBidi"/>
              <w:b/>
              <w:bCs/>
            </w:rPr>
          </w:pPr>
        </w:p>
      </w:tc>
      <w:tc>
        <w:tcPr>
          <w:tcW w:w="500" w:type="pct"/>
          <w:vMerge w:val="restart"/>
          <w:noWrap/>
          <w:vAlign w:val="center"/>
        </w:tcPr>
        <w:p w:rsidR="00EB07D9" w:rsidRDefault="00C338BE" w:rsidP="00EB07D9">
          <w:pPr>
            <w:pStyle w:val="NoSpacing"/>
            <w:jc w:val="center"/>
            <w:rPr>
              <w:rFonts w:asciiTheme="majorHAnsi" w:hAnsiTheme="majorHAnsi"/>
            </w:rPr>
          </w:pPr>
          <w:r>
            <w:fldChar w:fldCharType="begin"/>
          </w:r>
          <w:r>
            <w:instrText xml:space="preserve"> PAGE  \* MERGEFORMAT </w:instrText>
          </w:r>
          <w:r>
            <w:fldChar w:fldCharType="separate"/>
          </w:r>
          <w:r w:rsidR="007D2286" w:rsidRPr="007D2286">
            <w:rPr>
              <w:rFonts w:asciiTheme="majorHAnsi" w:hAnsiTheme="majorHAnsi"/>
              <w:b/>
              <w:noProof/>
            </w:rPr>
            <w:t>4</w:t>
          </w:r>
          <w:r>
            <w:rPr>
              <w:rFonts w:asciiTheme="majorHAnsi" w:hAnsiTheme="majorHAnsi"/>
              <w:b/>
              <w:noProof/>
            </w:rPr>
            <w:fldChar w:fldCharType="end"/>
          </w:r>
        </w:p>
      </w:tc>
      <w:tc>
        <w:tcPr>
          <w:tcW w:w="2250" w:type="pct"/>
          <w:tcBorders>
            <w:bottom w:val="single" w:sz="4" w:space="0" w:color="4F81BD" w:themeColor="accent1"/>
          </w:tcBorders>
        </w:tcPr>
        <w:p w:rsidR="00EB07D9" w:rsidRDefault="00EB07D9">
          <w:pPr>
            <w:pStyle w:val="Header"/>
            <w:rPr>
              <w:rFonts w:asciiTheme="majorHAnsi" w:eastAsiaTheme="majorEastAsia" w:hAnsiTheme="majorHAnsi" w:cstheme="majorBidi"/>
              <w:b/>
              <w:bCs/>
            </w:rPr>
          </w:pPr>
        </w:p>
      </w:tc>
    </w:tr>
    <w:tr w:rsidR="00EB07D9">
      <w:trPr>
        <w:trHeight w:val="150"/>
      </w:trPr>
      <w:tc>
        <w:tcPr>
          <w:tcW w:w="2250" w:type="pct"/>
          <w:tcBorders>
            <w:top w:val="single" w:sz="4" w:space="0" w:color="4F81BD" w:themeColor="accent1"/>
          </w:tcBorders>
        </w:tcPr>
        <w:p w:rsidR="00EB07D9" w:rsidRDefault="00EB07D9">
          <w:pPr>
            <w:pStyle w:val="Header"/>
            <w:rPr>
              <w:rFonts w:asciiTheme="majorHAnsi" w:eastAsiaTheme="majorEastAsia" w:hAnsiTheme="majorHAnsi" w:cstheme="majorBidi"/>
              <w:b/>
              <w:bCs/>
            </w:rPr>
          </w:pPr>
        </w:p>
      </w:tc>
      <w:tc>
        <w:tcPr>
          <w:tcW w:w="500" w:type="pct"/>
          <w:vMerge/>
        </w:tcPr>
        <w:p w:rsidR="00EB07D9" w:rsidRDefault="00EB07D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B07D9" w:rsidRDefault="00EB07D9">
          <w:pPr>
            <w:pStyle w:val="Header"/>
            <w:rPr>
              <w:rFonts w:asciiTheme="majorHAnsi" w:eastAsiaTheme="majorEastAsia" w:hAnsiTheme="majorHAnsi" w:cstheme="majorBidi"/>
              <w:b/>
              <w:bCs/>
            </w:rPr>
          </w:pPr>
        </w:p>
      </w:tc>
    </w:tr>
  </w:tbl>
  <w:p w:rsidR="00EB07D9" w:rsidRDefault="00EB0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E6" w:rsidRDefault="000E7EE6" w:rsidP="00EB07D9">
      <w:pPr>
        <w:spacing w:after="0" w:line="240" w:lineRule="auto"/>
      </w:pPr>
      <w:r>
        <w:separator/>
      </w:r>
    </w:p>
  </w:footnote>
  <w:footnote w:type="continuationSeparator" w:id="0">
    <w:p w:rsidR="000E7EE6" w:rsidRDefault="000E7EE6" w:rsidP="00EB0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B6F"/>
    <w:multiLevelType w:val="hybridMultilevel"/>
    <w:tmpl w:val="0954510C"/>
    <w:lvl w:ilvl="0" w:tplc="0008A5EA">
      <w:start w:val="1"/>
      <w:numFmt w:val="bullet"/>
      <w:lvlText w:val="-"/>
      <w:lvlJc w:val="left"/>
      <w:pPr>
        <w:ind w:left="720" w:hanging="360"/>
      </w:pPr>
      <w:rPr>
        <w:rFonts w:ascii="Sylfaen" w:hAnsi="Sylfae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nsid w:val="014C61B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A593C6A"/>
    <w:multiLevelType w:val="hybridMultilevel"/>
    <w:tmpl w:val="174C01D4"/>
    <w:lvl w:ilvl="0" w:tplc="5BB23B80">
      <w:start w:val="1"/>
      <w:numFmt w:val="decimal"/>
      <w:lvlText w:val="%1."/>
      <w:lvlJc w:val="left"/>
      <w:pPr>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357F1F"/>
    <w:multiLevelType w:val="hybridMultilevel"/>
    <w:tmpl w:val="4874E0C0"/>
    <w:lvl w:ilvl="0" w:tplc="0008A5EA">
      <w:start w:val="1"/>
      <w:numFmt w:val="bullet"/>
      <w:lvlText w:val="-"/>
      <w:lvlJc w:val="left"/>
      <w:pPr>
        <w:ind w:left="720" w:hanging="360"/>
      </w:pPr>
      <w:rPr>
        <w:rFonts w:ascii="Sylfaen" w:hAnsi="Sylfae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1AB7138F"/>
    <w:multiLevelType w:val="hybridMultilevel"/>
    <w:tmpl w:val="231C49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1D184EFF"/>
    <w:multiLevelType w:val="hybridMultilevel"/>
    <w:tmpl w:val="1A34861C"/>
    <w:lvl w:ilvl="0" w:tplc="F004738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7E2FC2"/>
    <w:multiLevelType w:val="hybridMultilevel"/>
    <w:tmpl w:val="3806C3CE"/>
    <w:lvl w:ilvl="0" w:tplc="CF349B2A">
      <w:start w:val="2"/>
      <w:numFmt w:val="bullet"/>
      <w:lvlText w:val="-"/>
      <w:lvlJc w:val="left"/>
      <w:pPr>
        <w:ind w:left="540" w:hanging="360"/>
      </w:pPr>
      <w:rPr>
        <w:rFonts w:ascii="Times New Roman" w:eastAsia="Times New Roman" w:hAnsi="Times New Roman" w:cs="Times New Roman" w:hint="default"/>
        <w:b/>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7466"/>
    <w:rsid w:val="00004999"/>
    <w:rsid w:val="00005AEB"/>
    <w:rsid w:val="000064D2"/>
    <w:rsid w:val="00033832"/>
    <w:rsid w:val="00043899"/>
    <w:rsid w:val="00043C5C"/>
    <w:rsid w:val="00052FAF"/>
    <w:rsid w:val="00057AC8"/>
    <w:rsid w:val="00063D57"/>
    <w:rsid w:val="00073DF8"/>
    <w:rsid w:val="00080A05"/>
    <w:rsid w:val="0008576A"/>
    <w:rsid w:val="000A5CCF"/>
    <w:rsid w:val="000B336E"/>
    <w:rsid w:val="000B54A8"/>
    <w:rsid w:val="000E7EE6"/>
    <w:rsid w:val="000F1145"/>
    <w:rsid w:val="00124259"/>
    <w:rsid w:val="00140FC3"/>
    <w:rsid w:val="00146C1C"/>
    <w:rsid w:val="00175F52"/>
    <w:rsid w:val="0018133C"/>
    <w:rsid w:val="00182724"/>
    <w:rsid w:val="001901CD"/>
    <w:rsid w:val="001B21E9"/>
    <w:rsid w:val="001C28F7"/>
    <w:rsid w:val="001C5166"/>
    <w:rsid w:val="001C6172"/>
    <w:rsid w:val="001D3947"/>
    <w:rsid w:val="001D4FB3"/>
    <w:rsid w:val="001E4CD0"/>
    <w:rsid w:val="001F6531"/>
    <w:rsid w:val="0021093B"/>
    <w:rsid w:val="00220966"/>
    <w:rsid w:val="00220A97"/>
    <w:rsid w:val="0022178B"/>
    <w:rsid w:val="00227466"/>
    <w:rsid w:val="00230271"/>
    <w:rsid w:val="00237E7A"/>
    <w:rsid w:val="002435B2"/>
    <w:rsid w:val="00245BFA"/>
    <w:rsid w:val="0025194E"/>
    <w:rsid w:val="00253A21"/>
    <w:rsid w:val="0025433D"/>
    <w:rsid w:val="0025726E"/>
    <w:rsid w:val="002658F0"/>
    <w:rsid w:val="00276C74"/>
    <w:rsid w:val="00282921"/>
    <w:rsid w:val="002833E5"/>
    <w:rsid w:val="002907DF"/>
    <w:rsid w:val="002A144A"/>
    <w:rsid w:val="002A3800"/>
    <w:rsid w:val="002B5A4C"/>
    <w:rsid w:val="002B7C00"/>
    <w:rsid w:val="002C593B"/>
    <w:rsid w:val="002D2FE2"/>
    <w:rsid w:val="002E77BA"/>
    <w:rsid w:val="002F579D"/>
    <w:rsid w:val="00307B27"/>
    <w:rsid w:val="00310C7D"/>
    <w:rsid w:val="00332471"/>
    <w:rsid w:val="00333568"/>
    <w:rsid w:val="003422BF"/>
    <w:rsid w:val="00345F92"/>
    <w:rsid w:val="0034660A"/>
    <w:rsid w:val="00346D4B"/>
    <w:rsid w:val="003500C6"/>
    <w:rsid w:val="00385816"/>
    <w:rsid w:val="003970BB"/>
    <w:rsid w:val="003A3F93"/>
    <w:rsid w:val="003C1AFD"/>
    <w:rsid w:val="003C3675"/>
    <w:rsid w:val="003D44C6"/>
    <w:rsid w:val="003E38F7"/>
    <w:rsid w:val="003F557E"/>
    <w:rsid w:val="003F7AAD"/>
    <w:rsid w:val="00414730"/>
    <w:rsid w:val="004304DC"/>
    <w:rsid w:val="00433FAD"/>
    <w:rsid w:val="00437858"/>
    <w:rsid w:val="00437FE1"/>
    <w:rsid w:val="0044151D"/>
    <w:rsid w:val="004463F6"/>
    <w:rsid w:val="00447EAD"/>
    <w:rsid w:val="00460344"/>
    <w:rsid w:val="0046063C"/>
    <w:rsid w:val="0046427C"/>
    <w:rsid w:val="00465BEC"/>
    <w:rsid w:val="00467EBA"/>
    <w:rsid w:val="00480148"/>
    <w:rsid w:val="0048550B"/>
    <w:rsid w:val="004873B7"/>
    <w:rsid w:val="004A0D61"/>
    <w:rsid w:val="004B08FB"/>
    <w:rsid w:val="004B7BE1"/>
    <w:rsid w:val="004D7DFD"/>
    <w:rsid w:val="004F3019"/>
    <w:rsid w:val="004F6C2F"/>
    <w:rsid w:val="005025C0"/>
    <w:rsid w:val="00502C61"/>
    <w:rsid w:val="00517CC5"/>
    <w:rsid w:val="00523BE0"/>
    <w:rsid w:val="00524284"/>
    <w:rsid w:val="00527FF3"/>
    <w:rsid w:val="005333B5"/>
    <w:rsid w:val="00544CC3"/>
    <w:rsid w:val="00561892"/>
    <w:rsid w:val="0056200C"/>
    <w:rsid w:val="00572660"/>
    <w:rsid w:val="00581C8C"/>
    <w:rsid w:val="005A210E"/>
    <w:rsid w:val="005A6850"/>
    <w:rsid w:val="005C21B1"/>
    <w:rsid w:val="005C479F"/>
    <w:rsid w:val="005C7FA6"/>
    <w:rsid w:val="00617FC7"/>
    <w:rsid w:val="00623BD8"/>
    <w:rsid w:val="00634835"/>
    <w:rsid w:val="00634B6B"/>
    <w:rsid w:val="00640CA0"/>
    <w:rsid w:val="0064264E"/>
    <w:rsid w:val="0065147E"/>
    <w:rsid w:val="0068428A"/>
    <w:rsid w:val="006936A6"/>
    <w:rsid w:val="006968CC"/>
    <w:rsid w:val="006B3FE7"/>
    <w:rsid w:val="006C1A65"/>
    <w:rsid w:val="006C58C9"/>
    <w:rsid w:val="006C64D3"/>
    <w:rsid w:val="006D07A1"/>
    <w:rsid w:val="006D3F41"/>
    <w:rsid w:val="006E33F5"/>
    <w:rsid w:val="006E4582"/>
    <w:rsid w:val="00701A3C"/>
    <w:rsid w:val="00703603"/>
    <w:rsid w:val="007049C6"/>
    <w:rsid w:val="00721D1B"/>
    <w:rsid w:val="007314B2"/>
    <w:rsid w:val="0073216C"/>
    <w:rsid w:val="007444BA"/>
    <w:rsid w:val="00747F19"/>
    <w:rsid w:val="007903A4"/>
    <w:rsid w:val="00795F24"/>
    <w:rsid w:val="007B718D"/>
    <w:rsid w:val="007D2286"/>
    <w:rsid w:val="007D3223"/>
    <w:rsid w:val="007D5A05"/>
    <w:rsid w:val="007F08F1"/>
    <w:rsid w:val="007F4B3E"/>
    <w:rsid w:val="00801939"/>
    <w:rsid w:val="00820E1A"/>
    <w:rsid w:val="00844516"/>
    <w:rsid w:val="00846E25"/>
    <w:rsid w:val="008611B6"/>
    <w:rsid w:val="00865579"/>
    <w:rsid w:val="008700DC"/>
    <w:rsid w:val="00872097"/>
    <w:rsid w:val="0087316F"/>
    <w:rsid w:val="00875B73"/>
    <w:rsid w:val="00893679"/>
    <w:rsid w:val="00897E5E"/>
    <w:rsid w:val="008A12D7"/>
    <w:rsid w:val="008B1CFC"/>
    <w:rsid w:val="008B4E32"/>
    <w:rsid w:val="008B6231"/>
    <w:rsid w:val="008C4853"/>
    <w:rsid w:val="008D28D1"/>
    <w:rsid w:val="008D5AD4"/>
    <w:rsid w:val="008D5DE4"/>
    <w:rsid w:val="008D60E3"/>
    <w:rsid w:val="008E2CC6"/>
    <w:rsid w:val="008F3B12"/>
    <w:rsid w:val="008F4C50"/>
    <w:rsid w:val="00906B04"/>
    <w:rsid w:val="0090758A"/>
    <w:rsid w:val="00910437"/>
    <w:rsid w:val="009240B2"/>
    <w:rsid w:val="0093118A"/>
    <w:rsid w:val="00933E35"/>
    <w:rsid w:val="00935667"/>
    <w:rsid w:val="00946885"/>
    <w:rsid w:val="00946A99"/>
    <w:rsid w:val="009603BB"/>
    <w:rsid w:val="0097743E"/>
    <w:rsid w:val="009809F4"/>
    <w:rsid w:val="009A079E"/>
    <w:rsid w:val="009B0011"/>
    <w:rsid w:val="009B051A"/>
    <w:rsid w:val="009C2FC4"/>
    <w:rsid w:val="009F1C28"/>
    <w:rsid w:val="00A0242C"/>
    <w:rsid w:val="00A052C1"/>
    <w:rsid w:val="00A10D76"/>
    <w:rsid w:val="00A26589"/>
    <w:rsid w:val="00A3016D"/>
    <w:rsid w:val="00A42D37"/>
    <w:rsid w:val="00A60D5A"/>
    <w:rsid w:val="00A63C37"/>
    <w:rsid w:val="00A8034A"/>
    <w:rsid w:val="00AA1D21"/>
    <w:rsid w:val="00AD25A7"/>
    <w:rsid w:val="00AD2F1F"/>
    <w:rsid w:val="00AE4D2B"/>
    <w:rsid w:val="00AE7B0F"/>
    <w:rsid w:val="00AF270B"/>
    <w:rsid w:val="00B1394B"/>
    <w:rsid w:val="00B1703A"/>
    <w:rsid w:val="00B174AA"/>
    <w:rsid w:val="00B27C8B"/>
    <w:rsid w:val="00B30B85"/>
    <w:rsid w:val="00B43273"/>
    <w:rsid w:val="00B52370"/>
    <w:rsid w:val="00B57917"/>
    <w:rsid w:val="00B92A8F"/>
    <w:rsid w:val="00BB1CB3"/>
    <w:rsid w:val="00BC03D6"/>
    <w:rsid w:val="00BC74D0"/>
    <w:rsid w:val="00BD5A79"/>
    <w:rsid w:val="00C0346F"/>
    <w:rsid w:val="00C0489E"/>
    <w:rsid w:val="00C338BE"/>
    <w:rsid w:val="00C415E2"/>
    <w:rsid w:val="00C43ACB"/>
    <w:rsid w:val="00C56A58"/>
    <w:rsid w:val="00C737FC"/>
    <w:rsid w:val="00C746A0"/>
    <w:rsid w:val="00C97866"/>
    <w:rsid w:val="00CB52D7"/>
    <w:rsid w:val="00CD5B91"/>
    <w:rsid w:val="00D1070D"/>
    <w:rsid w:val="00D409AF"/>
    <w:rsid w:val="00D51353"/>
    <w:rsid w:val="00D52A50"/>
    <w:rsid w:val="00D52A5F"/>
    <w:rsid w:val="00D55A75"/>
    <w:rsid w:val="00D57B7F"/>
    <w:rsid w:val="00D77067"/>
    <w:rsid w:val="00D90BB4"/>
    <w:rsid w:val="00D94DEA"/>
    <w:rsid w:val="00DA1162"/>
    <w:rsid w:val="00DB31FC"/>
    <w:rsid w:val="00DD64FA"/>
    <w:rsid w:val="00DE3987"/>
    <w:rsid w:val="00DE400B"/>
    <w:rsid w:val="00DF5EF9"/>
    <w:rsid w:val="00E043DD"/>
    <w:rsid w:val="00E120F3"/>
    <w:rsid w:val="00E1764F"/>
    <w:rsid w:val="00E17F3C"/>
    <w:rsid w:val="00E42E7C"/>
    <w:rsid w:val="00E5051D"/>
    <w:rsid w:val="00E53D59"/>
    <w:rsid w:val="00E55EF5"/>
    <w:rsid w:val="00E56B7F"/>
    <w:rsid w:val="00E60CF7"/>
    <w:rsid w:val="00E66217"/>
    <w:rsid w:val="00E804A2"/>
    <w:rsid w:val="00E8294A"/>
    <w:rsid w:val="00E849B3"/>
    <w:rsid w:val="00EA296A"/>
    <w:rsid w:val="00EA50AB"/>
    <w:rsid w:val="00EA78F1"/>
    <w:rsid w:val="00EB0594"/>
    <w:rsid w:val="00EB07D9"/>
    <w:rsid w:val="00EC0170"/>
    <w:rsid w:val="00EC0AD8"/>
    <w:rsid w:val="00EC5805"/>
    <w:rsid w:val="00EF5E59"/>
    <w:rsid w:val="00F151B6"/>
    <w:rsid w:val="00F37848"/>
    <w:rsid w:val="00F40B68"/>
    <w:rsid w:val="00F5500D"/>
    <w:rsid w:val="00F6770C"/>
    <w:rsid w:val="00F8630B"/>
    <w:rsid w:val="00F86892"/>
    <w:rsid w:val="00F96B29"/>
    <w:rsid w:val="00F972FF"/>
    <w:rsid w:val="00F9789F"/>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8B67B-679F-42FA-8918-1C450A09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4E"/>
  </w:style>
  <w:style w:type="paragraph" w:styleId="Heading1">
    <w:name w:val="heading 1"/>
    <w:basedOn w:val="Normal"/>
    <w:next w:val="Normal"/>
    <w:link w:val="Heading1Char"/>
    <w:qFormat/>
    <w:rsid w:val="00933E35"/>
    <w:pPr>
      <w:keepNext/>
      <w:numPr>
        <w:numId w:val="1"/>
      </w:numPr>
      <w:spacing w:after="0" w:line="240" w:lineRule="auto"/>
      <w:jc w:val="center"/>
      <w:outlineLvl w:val="0"/>
    </w:pPr>
    <w:rPr>
      <w:rFonts w:ascii="VNI-Times" w:eastAsia="Times New Roman" w:hAnsi="VNI-Times" w:cs="Times New Roman"/>
      <w:b/>
      <w:bCs/>
      <w:sz w:val="32"/>
      <w:szCs w:val="24"/>
    </w:rPr>
  </w:style>
  <w:style w:type="paragraph" w:styleId="Heading2">
    <w:name w:val="heading 2"/>
    <w:basedOn w:val="Normal"/>
    <w:next w:val="Normal"/>
    <w:link w:val="Heading2Char"/>
    <w:semiHidden/>
    <w:unhideWhenUsed/>
    <w:qFormat/>
    <w:rsid w:val="00933E35"/>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933E35"/>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933E35"/>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933E35"/>
    <w:pPr>
      <w:numPr>
        <w:ilvl w:val="4"/>
        <w:numId w:val="1"/>
      </w:num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semiHidden/>
    <w:unhideWhenUsed/>
    <w:qFormat/>
    <w:rsid w:val="00933E3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933E3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933E3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933E3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4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51D"/>
    <w:pPr>
      <w:ind w:left="720"/>
      <w:contextualSpacing/>
    </w:pPr>
  </w:style>
  <w:style w:type="paragraph" w:styleId="Header">
    <w:name w:val="header"/>
    <w:basedOn w:val="Normal"/>
    <w:link w:val="HeaderChar"/>
    <w:uiPriority w:val="99"/>
    <w:unhideWhenUsed/>
    <w:rsid w:val="00EB0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D9"/>
  </w:style>
  <w:style w:type="paragraph" w:styleId="Footer">
    <w:name w:val="footer"/>
    <w:basedOn w:val="Normal"/>
    <w:link w:val="FooterChar"/>
    <w:uiPriority w:val="99"/>
    <w:semiHidden/>
    <w:unhideWhenUsed/>
    <w:rsid w:val="00EB07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7D9"/>
  </w:style>
  <w:style w:type="paragraph" w:styleId="NoSpacing">
    <w:name w:val="No Spacing"/>
    <w:link w:val="NoSpacingChar"/>
    <w:uiPriority w:val="1"/>
    <w:qFormat/>
    <w:rsid w:val="00EB07D9"/>
    <w:pPr>
      <w:spacing w:after="0" w:line="240" w:lineRule="auto"/>
    </w:pPr>
  </w:style>
  <w:style w:type="character" w:customStyle="1" w:styleId="NoSpacingChar">
    <w:name w:val="No Spacing Char"/>
    <w:basedOn w:val="DefaultParagraphFont"/>
    <w:link w:val="NoSpacing"/>
    <w:uiPriority w:val="1"/>
    <w:rsid w:val="00EB07D9"/>
  </w:style>
  <w:style w:type="character" w:customStyle="1" w:styleId="Heading1Char">
    <w:name w:val="Heading 1 Char"/>
    <w:basedOn w:val="DefaultParagraphFont"/>
    <w:link w:val="Heading1"/>
    <w:rsid w:val="00933E35"/>
    <w:rPr>
      <w:rFonts w:ascii="VNI-Times" w:eastAsia="Times New Roman" w:hAnsi="VNI-Times" w:cs="Times New Roman"/>
      <w:b/>
      <w:bCs/>
      <w:sz w:val="32"/>
      <w:szCs w:val="24"/>
    </w:rPr>
  </w:style>
  <w:style w:type="character" w:customStyle="1" w:styleId="Heading2Char">
    <w:name w:val="Heading 2 Char"/>
    <w:basedOn w:val="DefaultParagraphFont"/>
    <w:link w:val="Heading2"/>
    <w:semiHidden/>
    <w:rsid w:val="00933E3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933E35"/>
    <w:rPr>
      <w:rFonts w:ascii="Arial" w:eastAsia="Times New Roman" w:hAnsi="Arial" w:cs="Arial"/>
      <w:b/>
      <w:bCs/>
      <w:sz w:val="26"/>
      <w:szCs w:val="26"/>
    </w:rPr>
  </w:style>
  <w:style w:type="character" w:customStyle="1" w:styleId="Heading4Char">
    <w:name w:val="Heading 4 Char"/>
    <w:basedOn w:val="DefaultParagraphFont"/>
    <w:link w:val="Heading4"/>
    <w:semiHidden/>
    <w:rsid w:val="00933E3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933E35"/>
    <w:rPr>
      <w:rFonts w:ascii="VNI-Times" w:eastAsia="Times New Roman" w:hAnsi="VNI-Times" w:cs="Times New Roman"/>
      <w:b/>
      <w:bCs/>
      <w:i/>
      <w:iCs/>
      <w:sz w:val="26"/>
      <w:szCs w:val="26"/>
    </w:rPr>
  </w:style>
  <w:style w:type="character" w:customStyle="1" w:styleId="Heading6Char">
    <w:name w:val="Heading 6 Char"/>
    <w:basedOn w:val="DefaultParagraphFont"/>
    <w:link w:val="Heading6"/>
    <w:semiHidden/>
    <w:rsid w:val="00933E35"/>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933E35"/>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933E3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933E3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93901">
      <w:bodyDiv w:val="1"/>
      <w:marLeft w:val="0"/>
      <w:marRight w:val="0"/>
      <w:marTop w:val="0"/>
      <w:marBottom w:val="0"/>
      <w:divBdr>
        <w:top w:val="none" w:sz="0" w:space="0" w:color="auto"/>
        <w:left w:val="none" w:sz="0" w:space="0" w:color="auto"/>
        <w:bottom w:val="none" w:sz="0" w:space="0" w:color="auto"/>
        <w:right w:val="none" w:sz="0" w:space="0" w:color="auto"/>
      </w:divBdr>
    </w:div>
    <w:div w:id="8156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dc:description/>
  <cp:lastModifiedBy>Admin</cp:lastModifiedBy>
  <cp:revision>109</cp:revision>
  <dcterms:created xsi:type="dcterms:W3CDTF">2019-02-19T03:12:00Z</dcterms:created>
  <dcterms:modified xsi:type="dcterms:W3CDTF">2024-01-10T02:07:00Z</dcterms:modified>
</cp:coreProperties>
</file>