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1"/>
        <w:rPr>
          <w:sz w:val="2"/>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464"/>
        <w:gridCol w:w="5693"/>
      </w:tblGrid>
      <w:tr>
        <w:trPr>
          <w:trHeight w:val="1275" w:hRule="atLeast"/>
        </w:trPr>
        <w:tc>
          <w:tcPr>
            <w:tcW w:w="4464" w:type="dxa"/>
          </w:tcPr>
          <w:p>
            <w:pPr>
              <w:pStyle w:val="TableParagraph"/>
              <w:spacing w:line="311" w:lineRule="exact" w:before="0"/>
              <w:ind w:left="6" w:right="171"/>
              <w:jc w:val="center"/>
              <w:rPr>
                <w:sz w:val="28"/>
              </w:rPr>
            </w:pPr>
            <w:r>
              <w:rPr>
                <w:sz w:val="28"/>
              </w:rPr>
              <w:t>UBND</w:t>
            </w:r>
            <w:r>
              <w:rPr>
                <w:spacing w:val="-7"/>
                <w:sz w:val="28"/>
              </w:rPr>
              <w:t> </w:t>
            </w:r>
            <w:r>
              <w:rPr>
                <w:sz w:val="28"/>
              </w:rPr>
              <w:t>HUYỆN</w:t>
            </w:r>
            <w:r>
              <w:rPr>
                <w:spacing w:val="-7"/>
                <w:sz w:val="28"/>
              </w:rPr>
              <w:t> </w:t>
            </w:r>
            <w:r>
              <w:rPr>
                <w:sz w:val="28"/>
              </w:rPr>
              <w:t>PHONG</w:t>
            </w:r>
            <w:r>
              <w:rPr>
                <w:spacing w:val="-6"/>
                <w:sz w:val="28"/>
              </w:rPr>
              <w:t> </w:t>
            </w:r>
            <w:r>
              <w:rPr>
                <w:spacing w:val="-4"/>
                <w:sz w:val="28"/>
              </w:rPr>
              <w:t>ĐIỀN</w:t>
            </w:r>
          </w:p>
          <w:p>
            <w:pPr>
              <w:pStyle w:val="TableParagraph"/>
              <w:spacing w:before="4" w:after="61"/>
              <w:ind w:left="0" w:right="171"/>
              <w:jc w:val="center"/>
              <w:rPr>
                <w:b/>
                <w:sz w:val="28"/>
              </w:rPr>
            </w:pPr>
            <w:r>
              <w:rPr>
                <w:b/>
                <w:sz w:val="28"/>
              </w:rPr>
              <w:t>PHÒNG</w:t>
            </w:r>
            <w:r>
              <w:rPr>
                <w:b/>
                <w:spacing w:val="-3"/>
                <w:sz w:val="28"/>
              </w:rPr>
              <w:t> </w:t>
            </w:r>
            <w:r>
              <w:rPr>
                <w:b/>
                <w:sz w:val="28"/>
              </w:rPr>
              <w:t>GIÁO</w:t>
            </w:r>
            <w:r>
              <w:rPr>
                <w:b/>
                <w:spacing w:val="-5"/>
                <w:sz w:val="28"/>
              </w:rPr>
              <w:t> </w:t>
            </w:r>
            <w:r>
              <w:rPr>
                <w:b/>
                <w:sz w:val="28"/>
              </w:rPr>
              <w:t>DỤC</w:t>
            </w:r>
            <w:r>
              <w:rPr>
                <w:b/>
                <w:spacing w:val="-4"/>
                <w:sz w:val="28"/>
              </w:rPr>
              <w:t> </w:t>
            </w:r>
            <w:r>
              <w:rPr>
                <w:b/>
                <w:sz w:val="28"/>
              </w:rPr>
              <w:t>&amp;</w:t>
            </w:r>
            <w:r>
              <w:rPr>
                <w:b/>
                <w:spacing w:val="-5"/>
                <w:sz w:val="28"/>
              </w:rPr>
              <w:t> </w:t>
            </w:r>
            <w:r>
              <w:rPr>
                <w:b/>
                <w:sz w:val="28"/>
              </w:rPr>
              <w:t>ĐÀO</w:t>
            </w:r>
            <w:r>
              <w:rPr>
                <w:b/>
                <w:spacing w:val="-2"/>
                <w:sz w:val="28"/>
              </w:rPr>
              <w:t> </w:t>
            </w:r>
            <w:r>
              <w:rPr>
                <w:b/>
                <w:spacing w:val="-5"/>
                <w:sz w:val="28"/>
              </w:rPr>
              <w:t>TẠO</w:t>
            </w:r>
          </w:p>
          <w:p>
            <w:pPr>
              <w:pStyle w:val="TableParagraph"/>
              <w:spacing w:line="20" w:lineRule="exact" w:before="0"/>
              <w:ind w:left="1108"/>
              <w:rPr>
                <w:sz w:val="2"/>
              </w:rPr>
            </w:pPr>
            <w:r>
              <w:rPr>
                <w:sz w:val="2"/>
              </w:rPr>
              <mc:AlternateContent>
                <mc:Choice Requires="wps">
                  <w:drawing>
                    <wp:inline distT="0" distB="0" distL="0" distR="0">
                      <wp:extent cx="13335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1333500" cy="9525"/>
                                <a:chExt cx="1333500" cy="9525"/>
                              </a:xfrm>
                            </wpg:grpSpPr>
                            <wps:wsp>
                              <wps:cNvPr id="2" name="Graphic 2"/>
                              <wps:cNvSpPr/>
                              <wps:spPr>
                                <a:xfrm>
                                  <a:off x="0" y="4762"/>
                                  <a:ext cx="1333500" cy="1270"/>
                                </a:xfrm>
                                <a:custGeom>
                                  <a:avLst/>
                                  <a:gdLst/>
                                  <a:ahLst/>
                                  <a:cxnLst/>
                                  <a:rect l="l" t="t" r="r" b="b"/>
                                  <a:pathLst>
                                    <a:path w="1333500" h="0">
                                      <a:moveTo>
                                        <a:pt x="0" y="0"/>
                                      </a:moveTo>
                                      <a:lnTo>
                                        <a:pt x="13335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05pt;height:.75pt;mso-position-horizontal-relative:char;mso-position-vertical-relative:line" id="docshapegroup1" coordorigin="0,0" coordsize="2100,15">
                      <v:line style="position:absolute" from="0,8" to="2100,8" stroked="true" strokeweight=".75pt" strokecolor="#000000">
                        <v:stroke dashstyle="solid"/>
                      </v:line>
                    </v:group>
                  </w:pict>
                </mc:Fallback>
              </mc:AlternateContent>
            </w:r>
            <w:r>
              <w:rPr>
                <w:sz w:val="2"/>
              </w:rPr>
            </w:r>
          </w:p>
          <w:p>
            <w:pPr>
              <w:pStyle w:val="TableParagraph"/>
              <w:spacing w:before="168"/>
              <w:ind w:left="1" w:right="171"/>
              <w:jc w:val="center"/>
              <w:rPr>
                <w:sz w:val="28"/>
              </w:rPr>
            </w:pPr>
            <w:r>
              <w:rPr>
                <w:sz w:val="28"/>
              </w:rPr>
              <w:t>Số:</w:t>
            </w:r>
            <w:r>
              <w:rPr>
                <w:spacing w:val="-8"/>
                <w:sz w:val="28"/>
              </w:rPr>
              <w:t> </w:t>
            </w:r>
            <w:r>
              <w:rPr>
                <w:sz w:val="28"/>
              </w:rPr>
              <w:t>201/QĐ-</w:t>
            </w:r>
            <w:r>
              <w:rPr>
                <w:spacing w:val="-2"/>
                <w:sz w:val="28"/>
              </w:rPr>
              <w:t>PGDĐT</w:t>
            </w:r>
          </w:p>
        </w:tc>
        <w:tc>
          <w:tcPr>
            <w:tcW w:w="5693" w:type="dxa"/>
          </w:tcPr>
          <w:p>
            <w:pPr>
              <w:pStyle w:val="TableParagraph"/>
              <w:spacing w:line="294" w:lineRule="exact" w:before="0"/>
              <w:ind w:left="181" w:right="8"/>
              <w:jc w:val="center"/>
              <w:rPr>
                <w:b/>
                <w:sz w:val="26"/>
              </w:rPr>
            </w:pPr>
            <w:r>
              <w:rPr>
                <w:b/>
                <w:sz w:val="26"/>
              </w:rPr>
              <w:t>CỘNG</w:t>
            </w:r>
            <w:r>
              <w:rPr>
                <w:b/>
                <w:spacing w:val="-8"/>
                <w:sz w:val="26"/>
              </w:rPr>
              <w:t> </w:t>
            </w:r>
            <w:r>
              <w:rPr>
                <w:b/>
                <w:sz w:val="26"/>
              </w:rPr>
              <w:t>HOÀ</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before="0"/>
              <w:ind w:left="181"/>
              <w:jc w:val="center"/>
              <w:rPr>
                <w:b/>
                <w:sz w:val="30"/>
              </w:rPr>
            </w:pPr>
            <w:r>
              <w:rPr>
                <w:b/>
                <w:sz w:val="30"/>
              </w:rPr>
              <w:t>Đ</w:t>
            </w:r>
            <w:r>
              <w:rPr>
                <w:b/>
                <w:sz w:val="30"/>
                <w:u w:val="single"/>
              </w:rPr>
              <w:t>ộc</w:t>
            </w:r>
            <w:r>
              <w:rPr>
                <w:b/>
                <w:spacing w:val="-3"/>
                <w:sz w:val="30"/>
                <w:u w:val="single"/>
              </w:rPr>
              <w:t> </w:t>
            </w:r>
            <w:r>
              <w:rPr>
                <w:b/>
                <w:sz w:val="30"/>
                <w:u w:val="single"/>
              </w:rPr>
              <w:t>lập</w:t>
            </w:r>
            <w:r>
              <w:rPr>
                <w:b/>
                <w:spacing w:val="1"/>
                <w:sz w:val="30"/>
                <w:u w:val="single"/>
              </w:rPr>
              <w:t> </w:t>
            </w:r>
            <w:r>
              <w:rPr>
                <w:b/>
                <w:sz w:val="30"/>
                <w:u w:val="single"/>
              </w:rPr>
              <w:t>- Tự</w:t>
            </w:r>
            <w:r>
              <w:rPr>
                <w:b/>
                <w:spacing w:val="-1"/>
                <w:sz w:val="30"/>
                <w:u w:val="single"/>
              </w:rPr>
              <w:t> </w:t>
            </w:r>
            <w:r>
              <w:rPr>
                <w:b/>
                <w:sz w:val="30"/>
                <w:u w:val="single"/>
              </w:rPr>
              <w:t>do</w:t>
            </w:r>
            <w:r>
              <w:rPr>
                <w:b/>
                <w:spacing w:val="1"/>
                <w:sz w:val="30"/>
                <w:u w:val="single"/>
              </w:rPr>
              <w:t> </w:t>
            </w:r>
            <w:r>
              <w:rPr>
                <w:b/>
                <w:sz w:val="30"/>
                <w:u w:val="single"/>
              </w:rPr>
              <w:t>-</w:t>
            </w:r>
            <w:r>
              <w:rPr>
                <w:b/>
                <w:spacing w:val="-3"/>
                <w:sz w:val="30"/>
                <w:u w:val="single"/>
              </w:rPr>
              <w:t> </w:t>
            </w:r>
            <w:r>
              <w:rPr>
                <w:b/>
                <w:sz w:val="30"/>
                <w:u w:val="single"/>
              </w:rPr>
              <w:t>Hạnh </w:t>
            </w:r>
            <w:r>
              <w:rPr>
                <w:b/>
                <w:spacing w:val="-4"/>
                <w:sz w:val="30"/>
                <w:u w:val="single"/>
              </w:rPr>
              <w:t>phú</w:t>
            </w:r>
            <w:r>
              <w:rPr>
                <w:b/>
                <w:spacing w:val="-4"/>
                <w:sz w:val="30"/>
                <w:u w:val="none"/>
              </w:rPr>
              <w:t>c</w:t>
            </w:r>
          </w:p>
          <w:p>
            <w:pPr>
              <w:pStyle w:val="TableParagraph"/>
              <w:spacing w:line="302" w:lineRule="exact" w:before="314"/>
              <w:ind w:left="181" w:right="1"/>
              <w:jc w:val="center"/>
              <w:rPr>
                <w:i/>
                <w:sz w:val="28"/>
              </w:rPr>
            </w:pPr>
            <w:r>
              <w:rPr>
                <w:i/>
                <w:sz w:val="28"/>
              </w:rPr>
              <w:t>Phong</w:t>
            </w:r>
            <w:r>
              <w:rPr>
                <w:i/>
                <w:spacing w:val="-1"/>
                <w:sz w:val="28"/>
              </w:rPr>
              <w:t> </w:t>
            </w:r>
            <w:r>
              <w:rPr>
                <w:i/>
                <w:sz w:val="28"/>
              </w:rPr>
              <w:t>Điền,</w:t>
            </w:r>
            <w:r>
              <w:rPr>
                <w:i/>
                <w:spacing w:val="-5"/>
                <w:sz w:val="28"/>
              </w:rPr>
              <w:t> </w:t>
            </w:r>
            <w:r>
              <w:rPr>
                <w:i/>
                <w:sz w:val="28"/>
              </w:rPr>
              <w:t>ngày</w:t>
            </w:r>
            <w:r>
              <w:rPr>
                <w:i/>
                <w:spacing w:val="-3"/>
                <w:sz w:val="28"/>
              </w:rPr>
              <w:t> </w:t>
            </w:r>
            <w:r>
              <w:rPr>
                <w:i/>
                <w:sz w:val="28"/>
              </w:rPr>
              <w:t>18</w:t>
            </w:r>
            <w:r>
              <w:rPr>
                <w:i/>
                <w:spacing w:val="-3"/>
                <w:sz w:val="28"/>
              </w:rPr>
              <w:t> </w:t>
            </w:r>
            <w:r>
              <w:rPr>
                <w:i/>
                <w:sz w:val="28"/>
              </w:rPr>
              <w:t>tháng</w:t>
            </w:r>
            <w:r>
              <w:rPr>
                <w:i/>
                <w:spacing w:val="65"/>
                <w:sz w:val="28"/>
              </w:rPr>
              <w:t> </w:t>
            </w:r>
            <w:r>
              <w:rPr>
                <w:i/>
                <w:sz w:val="28"/>
              </w:rPr>
              <w:t>12</w:t>
            </w:r>
            <w:r>
              <w:rPr>
                <w:i/>
                <w:spacing w:val="-2"/>
                <w:sz w:val="28"/>
              </w:rPr>
              <w:t> </w:t>
            </w:r>
            <w:r>
              <w:rPr>
                <w:i/>
                <w:sz w:val="28"/>
              </w:rPr>
              <w:t>năm</w:t>
            </w:r>
            <w:r>
              <w:rPr>
                <w:i/>
                <w:spacing w:val="-6"/>
                <w:sz w:val="28"/>
              </w:rPr>
              <w:t> </w:t>
            </w:r>
            <w:r>
              <w:rPr>
                <w:i/>
                <w:spacing w:val="-4"/>
                <w:sz w:val="28"/>
              </w:rPr>
              <w:t>2023</w:t>
            </w:r>
          </w:p>
        </w:tc>
      </w:tr>
    </w:tbl>
    <w:p>
      <w:pPr>
        <w:spacing w:line="240" w:lineRule="auto" w:before="125"/>
        <w:rPr>
          <w:sz w:val="28"/>
        </w:rPr>
      </w:pPr>
    </w:p>
    <w:p>
      <w:pPr>
        <w:spacing w:line="322" w:lineRule="exact" w:before="0"/>
        <w:ind w:left="1486" w:right="970" w:firstLine="0"/>
        <w:jc w:val="center"/>
        <w:rPr>
          <w:b/>
          <w:sz w:val="28"/>
        </w:rPr>
      </w:pPr>
      <w:r>
        <w:rPr>
          <w:b/>
          <w:sz w:val="28"/>
        </w:rPr>
        <w:t>QUYẾT</w:t>
      </w:r>
      <w:r>
        <w:rPr>
          <w:b/>
          <w:spacing w:val="-7"/>
          <w:sz w:val="28"/>
        </w:rPr>
        <w:t> </w:t>
      </w:r>
      <w:r>
        <w:rPr>
          <w:b/>
          <w:spacing w:val="-4"/>
          <w:sz w:val="28"/>
        </w:rPr>
        <w:t>ĐỊNH</w:t>
      </w:r>
    </w:p>
    <w:p>
      <w:pPr>
        <w:spacing w:before="0"/>
        <w:ind w:left="1486" w:right="967" w:firstLine="0"/>
        <w:jc w:val="center"/>
        <w:rPr>
          <w:b/>
          <w:sz w:val="28"/>
        </w:rPr>
      </w:pPr>
      <w:r>
        <w:rPr>
          <w:b/>
          <w:sz w:val="28"/>
        </w:rPr>
        <w:t>Thành</w:t>
      </w:r>
      <w:r>
        <w:rPr>
          <w:b/>
          <w:spacing w:val="-6"/>
          <w:sz w:val="28"/>
        </w:rPr>
        <w:t> </w:t>
      </w:r>
      <w:r>
        <w:rPr>
          <w:b/>
          <w:sz w:val="28"/>
        </w:rPr>
        <w:t>lập</w:t>
      </w:r>
      <w:r>
        <w:rPr>
          <w:b/>
          <w:spacing w:val="-2"/>
          <w:sz w:val="28"/>
        </w:rPr>
        <w:t> </w:t>
      </w:r>
      <w:r>
        <w:rPr>
          <w:b/>
          <w:sz w:val="28"/>
        </w:rPr>
        <w:t>Hội</w:t>
      </w:r>
      <w:r>
        <w:rPr>
          <w:b/>
          <w:spacing w:val="-1"/>
          <w:sz w:val="28"/>
        </w:rPr>
        <w:t> </w:t>
      </w:r>
      <w:r>
        <w:rPr>
          <w:b/>
          <w:sz w:val="28"/>
        </w:rPr>
        <w:t>đồng</w:t>
      </w:r>
      <w:r>
        <w:rPr>
          <w:b/>
          <w:spacing w:val="-3"/>
          <w:sz w:val="28"/>
        </w:rPr>
        <w:t> </w:t>
      </w:r>
      <w:r>
        <w:rPr>
          <w:b/>
          <w:sz w:val="28"/>
        </w:rPr>
        <w:t>chấm</w:t>
      </w:r>
      <w:r>
        <w:rPr>
          <w:b/>
          <w:spacing w:val="-5"/>
          <w:sz w:val="28"/>
        </w:rPr>
        <w:t> </w:t>
      </w:r>
      <w:r>
        <w:rPr>
          <w:b/>
          <w:sz w:val="28"/>
        </w:rPr>
        <w:t>thi kì</w:t>
      </w:r>
      <w:r>
        <w:rPr>
          <w:b/>
          <w:spacing w:val="-1"/>
          <w:sz w:val="28"/>
        </w:rPr>
        <w:t> </w:t>
      </w:r>
      <w:r>
        <w:rPr>
          <w:b/>
          <w:sz w:val="28"/>
        </w:rPr>
        <w:t>thi</w:t>
      </w:r>
      <w:r>
        <w:rPr>
          <w:b/>
          <w:spacing w:val="-2"/>
          <w:sz w:val="28"/>
        </w:rPr>
        <w:t> </w:t>
      </w:r>
      <w:r>
        <w:rPr>
          <w:b/>
          <w:sz w:val="28"/>
        </w:rPr>
        <w:t>học</w:t>
      </w:r>
      <w:r>
        <w:rPr>
          <w:b/>
          <w:spacing w:val="-5"/>
          <w:sz w:val="28"/>
        </w:rPr>
        <w:t> </w:t>
      </w:r>
      <w:r>
        <w:rPr>
          <w:b/>
          <w:sz w:val="28"/>
        </w:rPr>
        <w:t>sinh</w:t>
      </w:r>
      <w:r>
        <w:rPr>
          <w:b/>
          <w:spacing w:val="-6"/>
          <w:sz w:val="28"/>
        </w:rPr>
        <w:t> </w:t>
      </w:r>
      <w:r>
        <w:rPr>
          <w:b/>
          <w:sz w:val="28"/>
        </w:rPr>
        <w:t>giỏi</w:t>
      </w:r>
      <w:r>
        <w:rPr>
          <w:b/>
          <w:spacing w:val="-1"/>
          <w:sz w:val="28"/>
        </w:rPr>
        <w:t> </w:t>
      </w:r>
      <w:r>
        <w:rPr>
          <w:b/>
          <w:sz w:val="28"/>
        </w:rPr>
        <w:t>lớp</w:t>
      </w:r>
      <w:r>
        <w:rPr>
          <w:b/>
          <w:spacing w:val="-2"/>
          <w:sz w:val="28"/>
        </w:rPr>
        <w:t> </w:t>
      </w:r>
      <w:r>
        <w:rPr>
          <w:b/>
          <w:sz w:val="28"/>
        </w:rPr>
        <w:t>9</w:t>
      </w:r>
      <w:r>
        <w:rPr>
          <w:b/>
          <w:spacing w:val="-2"/>
          <w:sz w:val="28"/>
        </w:rPr>
        <w:t> </w:t>
      </w:r>
      <w:r>
        <w:rPr>
          <w:b/>
          <w:sz w:val="28"/>
        </w:rPr>
        <w:t>cấp</w:t>
      </w:r>
      <w:r>
        <w:rPr>
          <w:b/>
          <w:spacing w:val="-2"/>
          <w:sz w:val="28"/>
        </w:rPr>
        <w:t> </w:t>
      </w:r>
      <w:r>
        <w:rPr>
          <w:b/>
          <w:sz w:val="28"/>
        </w:rPr>
        <w:t>huyện Năm học 2023 – 2024</w:t>
      </w:r>
    </w:p>
    <w:p>
      <w:pPr>
        <w:spacing w:line="240" w:lineRule="auto" w:before="7"/>
        <w:rPr>
          <w:b/>
          <w:sz w:val="6"/>
        </w:rPr>
      </w:pPr>
      <w:r>
        <w:rPr/>
        <mc:AlternateContent>
          <mc:Choice Requires="wps">
            <w:drawing>
              <wp:anchor distT="0" distB="0" distL="0" distR="0" allowOverlap="1" layoutInCell="1" locked="0" behindDoc="1" simplePos="0" relativeHeight="487588352">
                <wp:simplePos x="0" y="0"/>
                <wp:positionH relativeFrom="page">
                  <wp:posOffset>3498215</wp:posOffset>
                </wp:positionH>
                <wp:positionV relativeFrom="paragraph">
                  <wp:posOffset>63688</wp:posOffset>
                </wp:positionV>
                <wp:extent cx="1410335" cy="127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410335" cy="1270"/>
                        </a:xfrm>
                        <a:custGeom>
                          <a:avLst/>
                          <a:gdLst/>
                          <a:ahLst/>
                          <a:cxnLst/>
                          <a:rect l="l" t="t" r="r" b="b"/>
                          <a:pathLst>
                            <a:path w="1410335" h="0">
                              <a:moveTo>
                                <a:pt x="0" y="0"/>
                              </a:moveTo>
                              <a:lnTo>
                                <a:pt x="141033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75.450012pt;margin-top:5.014874pt;width:111.05pt;height:.1pt;mso-position-horizontal-relative:page;mso-position-vertical-relative:paragraph;z-index:-15728128;mso-wrap-distance-left:0;mso-wrap-distance-right:0" id="docshape2" coordorigin="5509,100" coordsize="2221,0" path="m5509,100l7730,100e" filled="false" stroked="true" strokeweight=".75pt" strokecolor="#000000">
                <v:path arrowok="t"/>
                <v:stroke dashstyle="solid"/>
                <w10:wrap type="topAndBottom"/>
              </v:shape>
            </w:pict>
          </mc:Fallback>
        </mc:AlternateContent>
      </w:r>
    </w:p>
    <w:p>
      <w:pPr>
        <w:spacing w:before="261"/>
        <w:ind w:left="1055" w:right="0" w:firstLine="0"/>
        <w:jc w:val="center"/>
        <w:rPr>
          <w:b/>
          <w:sz w:val="28"/>
        </w:rPr>
      </w:pPr>
      <w:r>
        <w:rPr>
          <w:b/>
          <w:sz w:val="28"/>
        </w:rPr>
        <w:t>TRƯỞNG</w:t>
      </w:r>
      <w:r>
        <w:rPr>
          <w:b/>
          <w:spacing w:val="-4"/>
          <w:sz w:val="28"/>
        </w:rPr>
        <w:t> </w:t>
      </w:r>
      <w:r>
        <w:rPr>
          <w:b/>
          <w:sz w:val="28"/>
        </w:rPr>
        <w:t>PHÒNG</w:t>
      </w:r>
      <w:r>
        <w:rPr>
          <w:b/>
          <w:spacing w:val="-4"/>
          <w:sz w:val="28"/>
        </w:rPr>
        <w:t> </w:t>
      </w:r>
      <w:r>
        <w:rPr>
          <w:b/>
          <w:sz w:val="28"/>
        </w:rPr>
        <w:t>GIÁO</w:t>
      </w:r>
      <w:r>
        <w:rPr>
          <w:b/>
          <w:spacing w:val="-5"/>
          <w:sz w:val="28"/>
        </w:rPr>
        <w:t> </w:t>
      </w:r>
      <w:r>
        <w:rPr>
          <w:b/>
          <w:sz w:val="28"/>
        </w:rPr>
        <w:t>DỤC</w:t>
      </w:r>
      <w:r>
        <w:rPr>
          <w:b/>
          <w:spacing w:val="-4"/>
          <w:sz w:val="28"/>
        </w:rPr>
        <w:t> </w:t>
      </w:r>
      <w:r>
        <w:rPr>
          <w:b/>
          <w:sz w:val="28"/>
        </w:rPr>
        <w:t>VÀ</w:t>
      </w:r>
      <w:r>
        <w:rPr>
          <w:b/>
          <w:spacing w:val="-5"/>
          <w:sz w:val="28"/>
        </w:rPr>
        <w:t> </w:t>
      </w:r>
      <w:r>
        <w:rPr>
          <w:b/>
          <w:sz w:val="28"/>
        </w:rPr>
        <w:t>ĐÀO</w:t>
      </w:r>
      <w:r>
        <w:rPr>
          <w:b/>
          <w:spacing w:val="-3"/>
          <w:sz w:val="28"/>
        </w:rPr>
        <w:t> </w:t>
      </w:r>
      <w:r>
        <w:rPr>
          <w:b/>
          <w:spacing w:val="-5"/>
          <w:sz w:val="28"/>
        </w:rPr>
        <w:t>TẠO</w:t>
      </w:r>
    </w:p>
    <w:p>
      <w:pPr>
        <w:spacing w:line="240" w:lineRule="auto" w:before="116"/>
        <w:rPr>
          <w:b/>
          <w:sz w:val="28"/>
        </w:rPr>
      </w:pPr>
    </w:p>
    <w:p>
      <w:pPr>
        <w:pStyle w:val="BodyText"/>
        <w:ind w:left="802" w:right="287" w:firstLine="607"/>
        <w:jc w:val="both"/>
      </w:pPr>
      <w:r>
        <w:rPr>
          <w:i/>
        </w:rPr>
        <w:t>Căn cứ Quyết định số 09/2015/QĐ-UBND ngày 25 tháng 12 năm 2015 của Ủy</w:t>
      </w:r>
      <w:r>
        <w:rPr/>
        <w:t> ban nhân dân huyện Phong Điền về việc Quy định chức năng, nhiệm vụ, quyền hạn và cơ cấu tổ chức của Phòng GD&amp;ĐT huyện;</w:t>
      </w:r>
    </w:p>
    <w:p>
      <w:pPr>
        <w:pStyle w:val="BodyText"/>
        <w:spacing w:before="119"/>
        <w:ind w:left="802" w:right="281" w:firstLine="607"/>
        <w:jc w:val="both"/>
      </w:pPr>
      <w:r>
        <w:rPr>
          <w:i/>
        </w:rPr>
        <w:t>Căn cứ vào Công văn số 444/PGDĐT ngày 26 tháng 10 năm 2023 của Phòng</w:t>
      </w:r>
      <w:r>
        <w:rPr/>
        <w:t> GD&amp;ĐT Phong Điền về việc Hướng dẫn tổ chức thi chọn học sinh giỏi lớp 9 cấp huyện năm học 2023-2024;</w:t>
      </w:r>
    </w:p>
    <w:p>
      <w:pPr>
        <w:pStyle w:val="BodyText"/>
        <w:spacing w:before="119"/>
        <w:ind w:left="1409"/>
        <w:jc w:val="both"/>
        <w:rPr>
          <w:i/>
        </w:rPr>
      </w:pPr>
      <w:r>
        <w:rPr>
          <w:i/>
        </w:rPr>
        <w:t>Theo</w:t>
      </w:r>
      <w:r>
        <w:rPr>
          <w:i/>
          <w:spacing w:val="-2"/>
        </w:rPr>
        <w:t> </w:t>
      </w:r>
      <w:r>
        <w:rPr>
          <w:i/>
        </w:rPr>
        <w:t>đề</w:t>
      </w:r>
      <w:r>
        <w:rPr>
          <w:i/>
          <w:spacing w:val="-5"/>
        </w:rPr>
        <w:t> </w:t>
      </w:r>
      <w:r>
        <w:rPr>
          <w:i/>
        </w:rPr>
        <w:t>nghị</w:t>
      </w:r>
      <w:r>
        <w:rPr>
          <w:i/>
          <w:spacing w:val="-2"/>
        </w:rPr>
        <w:t> </w:t>
      </w:r>
      <w:r>
        <w:rPr>
          <w:i/>
        </w:rPr>
        <w:t>của</w:t>
      </w:r>
      <w:r>
        <w:rPr>
          <w:i/>
          <w:spacing w:val="-2"/>
        </w:rPr>
        <w:t> </w:t>
      </w:r>
      <w:r>
        <w:rPr>
          <w:i/>
        </w:rPr>
        <w:t>Bộ</w:t>
      </w:r>
      <w:r>
        <w:rPr>
          <w:i/>
          <w:spacing w:val="-6"/>
        </w:rPr>
        <w:t> </w:t>
      </w:r>
      <w:r>
        <w:rPr>
          <w:i/>
        </w:rPr>
        <w:t>phận</w:t>
      </w:r>
      <w:r>
        <w:rPr>
          <w:i/>
          <w:spacing w:val="-2"/>
        </w:rPr>
        <w:t> </w:t>
      </w:r>
      <w:r>
        <w:rPr>
          <w:i/>
        </w:rPr>
        <w:t>chuyên</w:t>
      </w:r>
      <w:r>
        <w:rPr>
          <w:i/>
          <w:spacing w:val="-2"/>
        </w:rPr>
        <w:t> </w:t>
      </w:r>
      <w:r>
        <w:rPr>
          <w:i/>
        </w:rPr>
        <w:t>môn</w:t>
      </w:r>
      <w:r>
        <w:rPr>
          <w:i/>
          <w:spacing w:val="-2"/>
        </w:rPr>
        <w:t> </w:t>
      </w:r>
      <w:r>
        <w:rPr>
          <w:i/>
        </w:rPr>
        <w:t>Phòng</w:t>
      </w:r>
      <w:r>
        <w:rPr>
          <w:i/>
          <w:spacing w:val="-2"/>
        </w:rPr>
        <w:t> </w:t>
      </w:r>
      <w:r>
        <w:rPr>
          <w:i/>
        </w:rPr>
        <w:t>Giáo</w:t>
      </w:r>
      <w:r>
        <w:rPr>
          <w:i/>
          <w:spacing w:val="-6"/>
        </w:rPr>
        <w:t> </w:t>
      </w:r>
      <w:r>
        <w:rPr>
          <w:i/>
        </w:rPr>
        <w:t>dục</w:t>
      </w:r>
      <w:r>
        <w:rPr>
          <w:i/>
          <w:spacing w:val="-3"/>
        </w:rPr>
        <w:t> </w:t>
      </w:r>
      <w:r>
        <w:rPr>
          <w:i/>
        </w:rPr>
        <w:t>và</w:t>
      </w:r>
      <w:r>
        <w:rPr>
          <w:i/>
          <w:spacing w:val="-2"/>
        </w:rPr>
        <w:t> </w:t>
      </w:r>
      <w:r>
        <w:rPr>
          <w:i/>
        </w:rPr>
        <w:t>Đào</w:t>
      </w:r>
      <w:r>
        <w:rPr>
          <w:i/>
          <w:spacing w:val="-3"/>
        </w:rPr>
        <w:t> </w:t>
      </w:r>
      <w:r>
        <w:rPr>
          <w:i/>
          <w:spacing w:val="-4"/>
        </w:rPr>
        <w:t>tạo.</w:t>
      </w:r>
    </w:p>
    <w:p>
      <w:pPr>
        <w:spacing w:line="240" w:lineRule="auto" w:before="6"/>
        <w:rPr>
          <w:i/>
          <w:sz w:val="28"/>
        </w:rPr>
      </w:pPr>
    </w:p>
    <w:p>
      <w:pPr>
        <w:spacing w:before="0"/>
        <w:ind w:left="1057" w:right="0" w:firstLine="0"/>
        <w:jc w:val="center"/>
        <w:rPr>
          <w:b/>
          <w:sz w:val="28"/>
        </w:rPr>
      </w:pPr>
      <w:r>
        <w:rPr>
          <w:b/>
          <w:sz w:val="28"/>
        </w:rPr>
        <w:t>QUYẾT</w:t>
      </w:r>
      <w:r>
        <w:rPr>
          <w:b/>
          <w:spacing w:val="-6"/>
          <w:sz w:val="28"/>
        </w:rPr>
        <w:t> </w:t>
      </w:r>
      <w:r>
        <w:rPr>
          <w:b/>
          <w:spacing w:val="-2"/>
          <w:sz w:val="28"/>
        </w:rPr>
        <w:t>ĐỊNH:</w:t>
      </w:r>
    </w:p>
    <w:p>
      <w:pPr>
        <w:spacing w:line="242" w:lineRule="auto" w:before="115"/>
        <w:ind w:left="802" w:right="283" w:firstLine="539"/>
        <w:jc w:val="both"/>
        <w:rPr>
          <w:b/>
          <w:sz w:val="28"/>
        </w:rPr>
      </w:pPr>
      <w:r>
        <w:rPr>
          <w:b/>
          <w:sz w:val="28"/>
        </w:rPr>
        <w:t>Điều 1. </w:t>
      </w:r>
      <w:r>
        <w:rPr>
          <w:sz w:val="28"/>
        </w:rPr>
        <w:t>Thành lập Hội đồng chấm thi học sinh giỏi lớp 9 cấp huyện năm học 2023 - 2024, đồng thời cử các ông ( bà) có tên sau vào Hội đồng chấm thi đặt tại </w:t>
      </w:r>
      <w:r>
        <w:rPr>
          <w:b/>
          <w:sz w:val="28"/>
        </w:rPr>
        <w:t>trường THCS Nguyễn Duy.</w:t>
      </w:r>
    </w:p>
    <w:p>
      <w:pPr>
        <w:pStyle w:val="BodyText"/>
        <w:spacing w:before="69"/>
        <w:ind w:left="2758"/>
        <w:jc w:val="both"/>
        <w:rPr>
          <w:i/>
        </w:rPr>
      </w:pPr>
      <w:r>
        <w:rPr>
          <w:i/>
        </w:rPr>
        <w:t>(kèm</w:t>
      </w:r>
      <w:r>
        <w:rPr>
          <w:i/>
          <w:spacing w:val="-6"/>
        </w:rPr>
        <w:t> </w:t>
      </w:r>
      <w:r>
        <w:rPr>
          <w:i/>
        </w:rPr>
        <w:t>theo</w:t>
      </w:r>
      <w:r>
        <w:rPr>
          <w:i/>
          <w:spacing w:val="-5"/>
        </w:rPr>
        <w:t> </w:t>
      </w:r>
      <w:r>
        <w:rPr>
          <w:i/>
        </w:rPr>
        <w:t>danh</w:t>
      </w:r>
      <w:r>
        <w:rPr>
          <w:i/>
          <w:spacing w:val="-3"/>
        </w:rPr>
        <w:t> </w:t>
      </w:r>
      <w:r>
        <w:rPr>
          <w:i/>
        </w:rPr>
        <w:t>sách</w:t>
      </w:r>
      <w:r>
        <w:rPr>
          <w:i/>
          <w:spacing w:val="-6"/>
        </w:rPr>
        <w:t> </w:t>
      </w:r>
      <w:r>
        <w:rPr>
          <w:i/>
        </w:rPr>
        <w:t>các</w:t>
      </w:r>
      <w:r>
        <w:rPr>
          <w:i/>
          <w:spacing w:val="-6"/>
        </w:rPr>
        <w:t> </w:t>
      </w:r>
      <w:r>
        <w:rPr>
          <w:i/>
        </w:rPr>
        <w:t>thành</w:t>
      </w:r>
      <w:r>
        <w:rPr>
          <w:i/>
          <w:spacing w:val="-3"/>
        </w:rPr>
        <w:t> </w:t>
      </w:r>
      <w:r>
        <w:rPr>
          <w:i/>
        </w:rPr>
        <w:t>viên</w:t>
      </w:r>
      <w:r>
        <w:rPr>
          <w:i/>
          <w:spacing w:val="-3"/>
        </w:rPr>
        <w:t> </w:t>
      </w:r>
      <w:r>
        <w:rPr>
          <w:i/>
        </w:rPr>
        <w:t>của</w:t>
      </w:r>
      <w:r>
        <w:rPr>
          <w:i/>
          <w:spacing w:val="-2"/>
        </w:rPr>
        <w:t> </w:t>
      </w:r>
      <w:r>
        <w:rPr>
          <w:i/>
        </w:rPr>
        <w:t>Hội</w:t>
      </w:r>
      <w:r>
        <w:rPr>
          <w:i/>
          <w:spacing w:val="-5"/>
        </w:rPr>
        <w:t> </w:t>
      </w:r>
      <w:r>
        <w:rPr>
          <w:i/>
          <w:spacing w:val="-2"/>
        </w:rPr>
        <w:t>đồng)</w:t>
      </w:r>
    </w:p>
    <w:p>
      <w:pPr>
        <w:spacing w:before="62"/>
        <w:ind w:left="802" w:right="282" w:firstLine="539"/>
        <w:jc w:val="both"/>
        <w:rPr>
          <w:sz w:val="28"/>
        </w:rPr>
      </w:pPr>
      <w:r>
        <w:rPr>
          <w:b/>
          <w:sz w:val="28"/>
        </w:rPr>
        <w:t>Điều 2. </w:t>
      </w:r>
      <w:r>
        <w:rPr>
          <w:sz w:val="28"/>
        </w:rPr>
        <w:t>Hội đồng chấm thi chịu trách nhiệm tổ chức bố trí chấm thi các môn thi đúng theo kế hoạch và quy chế đã ban hành. Thời gian làm việc từ 08 giờ 00 phút ngày 20 tháng 12 năm 2023 đến khi hoàn thành nhiệm vụ.</w:t>
      </w:r>
    </w:p>
    <w:p>
      <w:pPr>
        <w:spacing w:line="242" w:lineRule="auto" w:before="119"/>
        <w:ind w:left="802" w:right="282" w:firstLine="539"/>
        <w:jc w:val="both"/>
        <w:rPr>
          <w:sz w:val="28"/>
        </w:rPr>
      </w:pPr>
      <w:r>
        <w:rPr>
          <w:b/>
          <w:sz w:val="28"/>
        </w:rPr>
        <w:t>Điều 3. </w:t>
      </w:r>
      <w:r>
        <w:rPr>
          <w:sz w:val="28"/>
        </w:rPr>
        <w:t>Hiệu trưởng các đơn vị trực thuộc, các bộ phận liên quan của Phòng GD&amp;ĐT và các ông (bà) có tên ở Điều 1 chịu trách nhiệm</w:t>
      </w:r>
      <w:r>
        <w:rPr>
          <w:spacing w:val="-2"/>
          <w:sz w:val="28"/>
        </w:rPr>
        <w:t> </w:t>
      </w:r>
      <w:r>
        <w:rPr>
          <w:sz w:val="28"/>
        </w:rPr>
        <w:t>thi hành Quyết định này./.</w:t>
      </w:r>
    </w:p>
    <w:p>
      <w:pPr>
        <w:spacing w:line="240" w:lineRule="auto" w:before="7" w:after="0"/>
        <w:rPr>
          <w:sz w:val="20"/>
        </w:rPr>
      </w:pPr>
    </w:p>
    <w:tbl>
      <w:tblPr>
        <w:tblW w:w="0" w:type="auto"/>
        <w:jc w:val="left"/>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96"/>
        <w:gridCol w:w="5084"/>
      </w:tblGrid>
      <w:tr>
        <w:trPr>
          <w:trHeight w:val="3141" w:hRule="atLeast"/>
        </w:trPr>
        <w:tc>
          <w:tcPr>
            <w:tcW w:w="3596" w:type="dxa"/>
          </w:tcPr>
          <w:p>
            <w:pPr>
              <w:pStyle w:val="TableParagraph"/>
              <w:spacing w:line="286" w:lineRule="exact" w:before="0"/>
              <w:ind w:left="50"/>
              <w:rPr>
                <w:b/>
                <w:i/>
                <w:sz w:val="26"/>
              </w:rPr>
            </w:pPr>
            <w:r>
              <w:rPr>
                <w:b/>
                <w:i/>
                <w:sz w:val="26"/>
              </w:rPr>
              <w:t>Nơi</w:t>
            </w:r>
            <w:r>
              <w:rPr>
                <w:b/>
                <w:i/>
                <w:spacing w:val="-5"/>
                <w:sz w:val="26"/>
              </w:rPr>
              <w:t> </w:t>
            </w:r>
            <w:r>
              <w:rPr>
                <w:b/>
                <w:i/>
                <w:spacing w:val="-2"/>
                <w:sz w:val="26"/>
              </w:rPr>
              <w:t>nhận:</w:t>
            </w:r>
          </w:p>
          <w:p>
            <w:pPr>
              <w:pStyle w:val="TableParagraph"/>
              <w:numPr>
                <w:ilvl w:val="0"/>
                <w:numId w:val="1"/>
              </w:numPr>
              <w:tabs>
                <w:tab w:pos="188" w:val="left" w:leader="none"/>
              </w:tabs>
              <w:spacing w:line="273" w:lineRule="exact" w:before="0" w:after="0"/>
              <w:ind w:left="188" w:right="0" w:hanging="138"/>
              <w:jc w:val="left"/>
              <w:rPr>
                <w:sz w:val="24"/>
              </w:rPr>
            </w:pPr>
            <w:r>
              <w:rPr>
                <w:sz w:val="24"/>
              </w:rPr>
              <w:t>Như</w:t>
            </w:r>
            <w:r>
              <w:rPr>
                <w:spacing w:val="-5"/>
                <w:sz w:val="24"/>
              </w:rPr>
              <w:t> </w:t>
            </w:r>
            <w:r>
              <w:rPr>
                <w:sz w:val="24"/>
              </w:rPr>
              <w:t>Điều</w:t>
            </w:r>
            <w:r>
              <w:rPr>
                <w:spacing w:val="-1"/>
                <w:sz w:val="24"/>
              </w:rPr>
              <w:t> </w:t>
            </w:r>
            <w:r>
              <w:rPr>
                <w:spacing w:val="-5"/>
                <w:sz w:val="24"/>
              </w:rPr>
              <w:t>3;</w:t>
            </w:r>
          </w:p>
          <w:p>
            <w:pPr>
              <w:pStyle w:val="TableParagraph"/>
              <w:numPr>
                <w:ilvl w:val="0"/>
                <w:numId w:val="1"/>
              </w:numPr>
              <w:tabs>
                <w:tab w:pos="190" w:val="left" w:leader="none"/>
              </w:tabs>
              <w:spacing w:line="240" w:lineRule="auto" w:before="0" w:after="0"/>
              <w:ind w:left="190" w:right="0" w:hanging="140"/>
              <w:jc w:val="left"/>
              <w:rPr>
                <w:sz w:val="24"/>
              </w:rPr>
            </w:pPr>
            <w:r>
              <w:rPr>
                <w:sz w:val="24"/>
              </w:rPr>
              <w:t>Lưu:</w:t>
            </w:r>
            <w:r>
              <w:rPr>
                <w:spacing w:val="-3"/>
                <w:sz w:val="24"/>
              </w:rPr>
              <w:t> </w:t>
            </w:r>
            <w:r>
              <w:rPr>
                <w:sz w:val="24"/>
              </w:rPr>
              <w:t>VT,</w:t>
            </w:r>
            <w:r>
              <w:rPr>
                <w:spacing w:val="-2"/>
                <w:sz w:val="24"/>
              </w:rPr>
              <w:t> </w:t>
            </w:r>
            <w:r>
              <w:rPr>
                <w:spacing w:val="-5"/>
                <w:sz w:val="24"/>
              </w:rPr>
              <w:t>CM.</w:t>
            </w:r>
          </w:p>
        </w:tc>
        <w:tc>
          <w:tcPr>
            <w:tcW w:w="5084" w:type="dxa"/>
          </w:tcPr>
          <w:p>
            <w:pPr>
              <w:pStyle w:val="TableParagraph"/>
              <w:spacing w:before="0"/>
              <w:ind w:left="2010" w:right="47" w:hanging="3"/>
              <w:jc w:val="center"/>
              <w:rPr>
                <w:b/>
                <w:sz w:val="28"/>
              </w:rPr>
            </w:pPr>
            <w:r>
              <w:rPr/>
              <mc:AlternateContent>
                <mc:Choice Requires="wps">
                  <w:drawing>
                    <wp:anchor distT="0" distB="0" distL="0" distR="0" allowOverlap="1" layoutInCell="1" locked="0" behindDoc="0" simplePos="0" relativeHeight="15729664">
                      <wp:simplePos x="0" y="0"/>
                      <wp:positionH relativeFrom="column">
                        <wp:posOffset>1150442</wp:posOffset>
                      </wp:positionH>
                      <wp:positionV relativeFrom="paragraph">
                        <wp:posOffset>503050</wp:posOffset>
                      </wp:positionV>
                      <wp:extent cx="2146300" cy="119380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146300" cy="1193800"/>
                                <a:chExt cx="2146300" cy="1193800"/>
                              </a:xfrm>
                            </wpg:grpSpPr>
                            <pic:pic>
                              <pic:nvPicPr>
                                <pic:cNvPr id="5" name="Image 5"/>
                                <pic:cNvPicPr/>
                              </pic:nvPicPr>
                              <pic:blipFill>
                                <a:blip r:embed="rId5" cstate="print"/>
                                <a:stretch>
                                  <a:fillRect/>
                                </a:stretch>
                              </pic:blipFill>
                              <pic:spPr>
                                <a:xfrm>
                                  <a:off x="0" y="0"/>
                                  <a:ext cx="2146300" cy="1193673"/>
                                </a:xfrm>
                                <a:prstGeom prst="rect">
                                  <a:avLst/>
                                </a:prstGeom>
                              </pic:spPr>
                            </pic:pic>
                          </wpg:wgp>
                        </a:graphicData>
                      </a:graphic>
                    </wp:anchor>
                  </w:drawing>
                </mc:Choice>
                <mc:Fallback>
                  <w:pict>
                    <v:group style="position:absolute;margin-left:90.586037pt;margin-top:39.61031pt;width:169pt;height:94pt;mso-position-horizontal-relative:column;mso-position-vertical-relative:paragraph;z-index:15729664" id="docshapegroup3" coordorigin="1812,792" coordsize="3380,1880">
                      <v:shape style="position:absolute;left:1811;top:792;width:3380;height:1880" type="#_x0000_t75" id="docshape4" stroked="false">
                        <v:imagedata r:id="rId5" o:title=""/>
                      </v:shape>
                      <w10:wrap type="none"/>
                    </v:group>
                  </w:pict>
                </mc:Fallback>
              </mc:AlternateContent>
            </w:r>
            <w:r>
              <w:rPr>
                <w:b/>
                <w:sz w:val="28"/>
              </w:rPr>
              <w:t>KT.TRƯỞNG PHÒNG PHÓ</w:t>
            </w:r>
            <w:r>
              <w:rPr>
                <w:b/>
                <w:spacing w:val="-18"/>
                <w:sz w:val="28"/>
              </w:rPr>
              <w:t> </w:t>
            </w:r>
            <w:r>
              <w:rPr>
                <w:b/>
                <w:sz w:val="28"/>
              </w:rPr>
              <w:t>TRƯỞNG</w:t>
            </w:r>
            <w:r>
              <w:rPr>
                <w:b/>
                <w:spacing w:val="-17"/>
                <w:sz w:val="28"/>
              </w:rPr>
              <w:t> </w:t>
            </w:r>
            <w:r>
              <w:rPr>
                <w:b/>
                <w:sz w:val="28"/>
              </w:rPr>
              <w:t>PHÒNG</w:t>
            </w:r>
          </w:p>
          <w:p>
            <w:pPr>
              <w:pStyle w:val="TableParagraph"/>
              <w:spacing w:before="0"/>
              <w:ind w:left="0"/>
              <w:rPr>
                <w:sz w:val="28"/>
              </w:rPr>
            </w:pPr>
          </w:p>
          <w:p>
            <w:pPr>
              <w:pStyle w:val="TableParagraph"/>
              <w:spacing w:before="0"/>
              <w:ind w:left="0"/>
              <w:rPr>
                <w:sz w:val="28"/>
              </w:rPr>
            </w:pPr>
          </w:p>
          <w:p>
            <w:pPr>
              <w:pStyle w:val="TableParagraph"/>
              <w:spacing w:before="0"/>
              <w:ind w:left="0"/>
              <w:rPr>
                <w:sz w:val="28"/>
              </w:rPr>
            </w:pPr>
          </w:p>
          <w:p>
            <w:pPr>
              <w:pStyle w:val="TableParagraph"/>
              <w:spacing w:before="0"/>
              <w:ind w:left="0"/>
              <w:rPr>
                <w:sz w:val="28"/>
              </w:rPr>
            </w:pPr>
          </w:p>
          <w:p>
            <w:pPr>
              <w:pStyle w:val="TableParagraph"/>
              <w:spacing w:before="0"/>
              <w:ind w:left="0"/>
              <w:rPr>
                <w:sz w:val="28"/>
              </w:rPr>
            </w:pPr>
          </w:p>
          <w:p>
            <w:pPr>
              <w:pStyle w:val="TableParagraph"/>
              <w:spacing w:before="243"/>
              <w:ind w:left="0"/>
              <w:rPr>
                <w:sz w:val="28"/>
              </w:rPr>
            </w:pPr>
          </w:p>
          <w:p>
            <w:pPr>
              <w:pStyle w:val="TableParagraph"/>
              <w:spacing w:line="302" w:lineRule="exact" w:before="0"/>
              <w:ind w:left="1962"/>
              <w:jc w:val="center"/>
              <w:rPr>
                <w:b/>
                <w:sz w:val="28"/>
              </w:rPr>
            </w:pPr>
            <w:r>
              <w:rPr>
                <w:b/>
                <w:sz w:val="28"/>
              </w:rPr>
              <w:t>Đặng</w:t>
            </w:r>
            <w:r>
              <w:rPr>
                <w:b/>
                <w:spacing w:val="-3"/>
                <w:sz w:val="28"/>
              </w:rPr>
              <w:t> </w:t>
            </w:r>
            <w:r>
              <w:rPr>
                <w:b/>
                <w:sz w:val="28"/>
              </w:rPr>
              <w:t>Thị</w:t>
            </w:r>
            <w:r>
              <w:rPr>
                <w:b/>
                <w:spacing w:val="-2"/>
                <w:sz w:val="28"/>
              </w:rPr>
              <w:t> </w:t>
            </w:r>
            <w:r>
              <w:rPr>
                <w:b/>
                <w:sz w:val="28"/>
              </w:rPr>
              <w:t>Thu</w:t>
            </w:r>
            <w:r>
              <w:rPr>
                <w:b/>
                <w:spacing w:val="-3"/>
                <w:sz w:val="28"/>
              </w:rPr>
              <w:t> </w:t>
            </w:r>
            <w:r>
              <w:rPr>
                <w:b/>
                <w:spacing w:val="-2"/>
                <w:sz w:val="28"/>
              </w:rPr>
              <w:t>Hương</w:t>
            </w:r>
          </w:p>
        </w:tc>
      </w:tr>
    </w:tbl>
    <w:p>
      <w:pPr>
        <w:spacing w:after="0" w:line="302" w:lineRule="exact"/>
        <w:jc w:val="center"/>
        <w:rPr>
          <w:sz w:val="28"/>
        </w:rPr>
        <w:sectPr>
          <w:type w:val="continuous"/>
          <w:pgSz w:w="12240" w:h="15840"/>
          <w:pgMar w:top="340" w:bottom="280" w:left="900" w:right="640"/>
        </w:sectPr>
      </w:pPr>
    </w:p>
    <w:p>
      <w:pPr>
        <w:spacing w:before="59"/>
        <w:ind w:left="4287" w:right="0" w:hanging="3387"/>
        <w:jc w:val="left"/>
        <w:rPr>
          <w:b/>
          <w:sz w:val="28"/>
        </w:rPr>
      </w:pPr>
      <w:r>
        <w:rPr>
          <w:b/>
          <w:sz w:val="28"/>
        </w:rPr>
        <w:t>DANH</w:t>
      </w:r>
      <w:r>
        <w:rPr>
          <w:b/>
          <w:spacing w:val="-3"/>
          <w:sz w:val="28"/>
        </w:rPr>
        <w:t> </w:t>
      </w:r>
      <w:r>
        <w:rPr>
          <w:b/>
          <w:sz w:val="28"/>
        </w:rPr>
        <w:t>SÁCH</w:t>
      </w:r>
      <w:r>
        <w:rPr>
          <w:b/>
          <w:spacing w:val="-3"/>
          <w:sz w:val="28"/>
        </w:rPr>
        <w:t> </w:t>
      </w:r>
      <w:r>
        <w:rPr>
          <w:b/>
          <w:sz w:val="28"/>
        </w:rPr>
        <w:t>HỘI</w:t>
      </w:r>
      <w:r>
        <w:rPr>
          <w:b/>
          <w:spacing w:val="-3"/>
          <w:sz w:val="28"/>
        </w:rPr>
        <w:t> </w:t>
      </w:r>
      <w:r>
        <w:rPr>
          <w:b/>
          <w:sz w:val="28"/>
        </w:rPr>
        <w:t>ĐỒNG</w:t>
      </w:r>
      <w:r>
        <w:rPr>
          <w:b/>
          <w:spacing w:val="-3"/>
          <w:sz w:val="28"/>
        </w:rPr>
        <w:t> </w:t>
      </w:r>
      <w:r>
        <w:rPr>
          <w:b/>
          <w:sz w:val="28"/>
        </w:rPr>
        <w:t>CHẤM</w:t>
      </w:r>
      <w:r>
        <w:rPr>
          <w:b/>
          <w:spacing w:val="-4"/>
          <w:sz w:val="28"/>
        </w:rPr>
        <w:t> </w:t>
      </w:r>
      <w:r>
        <w:rPr>
          <w:b/>
          <w:sz w:val="28"/>
        </w:rPr>
        <w:t>THI</w:t>
      </w:r>
      <w:r>
        <w:rPr>
          <w:b/>
          <w:spacing w:val="-3"/>
          <w:sz w:val="28"/>
        </w:rPr>
        <w:t> </w:t>
      </w:r>
      <w:r>
        <w:rPr>
          <w:b/>
          <w:sz w:val="28"/>
        </w:rPr>
        <w:t>HỌC</w:t>
      </w:r>
      <w:r>
        <w:rPr>
          <w:b/>
          <w:spacing w:val="-5"/>
          <w:sz w:val="28"/>
        </w:rPr>
        <w:t> </w:t>
      </w:r>
      <w:r>
        <w:rPr>
          <w:b/>
          <w:sz w:val="28"/>
        </w:rPr>
        <w:t>SINH</w:t>
      </w:r>
      <w:r>
        <w:rPr>
          <w:b/>
          <w:spacing w:val="-5"/>
          <w:sz w:val="28"/>
        </w:rPr>
        <w:t> </w:t>
      </w:r>
      <w:r>
        <w:rPr>
          <w:b/>
          <w:sz w:val="28"/>
        </w:rPr>
        <w:t>GIỎI</w:t>
      </w:r>
      <w:r>
        <w:rPr>
          <w:b/>
          <w:spacing w:val="-2"/>
          <w:sz w:val="28"/>
        </w:rPr>
        <w:t> </w:t>
      </w:r>
      <w:r>
        <w:rPr>
          <w:b/>
          <w:sz w:val="28"/>
        </w:rPr>
        <w:t>LỚP</w:t>
      </w:r>
      <w:r>
        <w:rPr>
          <w:b/>
          <w:spacing w:val="-4"/>
          <w:sz w:val="28"/>
        </w:rPr>
        <w:t> </w:t>
      </w:r>
      <w:r>
        <w:rPr>
          <w:b/>
          <w:sz w:val="28"/>
        </w:rPr>
        <w:t>9</w:t>
      </w:r>
      <w:r>
        <w:rPr>
          <w:b/>
          <w:spacing w:val="-3"/>
          <w:sz w:val="28"/>
        </w:rPr>
        <w:t> </w:t>
      </w:r>
      <w:r>
        <w:rPr>
          <w:b/>
          <w:sz w:val="28"/>
        </w:rPr>
        <w:t>CẤP</w:t>
      </w:r>
      <w:r>
        <w:rPr>
          <w:b/>
          <w:spacing w:val="-4"/>
          <w:sz w:val="28"/>
        </w:rPr>
        <w:t> </w:t>
      </w:r>
      <w:r>
        <w:rPr>
          <w:b/>
          <w:sz w:val="28"/>
        </w:rPr>
        <w:t>HUYỆN NĂM HỌC 2023- 2024</w:t>
      </w:r>
    </w:p>
    <w:p>
      <w:pPr>
        <w:pStyle w:val="BodyText"/>
        <w:spacing w:before="115"/>
        <w:ind w:left="1610"/>
        <w:rPr>
          <w:i/>
        </w:rPr>
      </w:pPr>
      <w:r>
        <w:rPr>
          <w:i/>
        </w:rPr>
        <w:t>(kèm</w:t>
      </w:r>
      <w:r>
        <w:rPr>
          <w:i/>
          <w:spacing w:val="-5"/>
        </w:rPr>
        <w:t> </w:t>
      </w:r>
      <w:r>
        <w:rPr>
          <w:i/>
        </w:rPr>
        <w:t>theo</w:t>
      </w:r>
      <w:r>
        <w:rPr>
          <w:i/>
          <w:spacing w:val="-1"/>
        </w:rPr>
        <w:t> </w:t>
      </w:r>
      <w:r>
        <w:rPr>
          <w:i/>
        </w:rPr>
        <w:t>Quyết</w:t>
      </w:r>
      <w:r>
        <w:rPr>
          <w:i/>
          <w:spacing w:val="-1"/>
        </w:rPr>
        <w:t> </w:t>
      </w:r>
      <w:r>
        <w:rPr>
          <w:i/>
        </w:rPr>
        <w:t>định</w:t>
      </w:r>
      <w:r>
        <w:rPr>
          <w:i/>
          <w:spacing w:val="-4"/>
        </w:rPr>
        <w:t> </w:t>
      </w:r>
      <w:r>
        <w:rPr>
          <w:i/>
        </w:rPr>
        <w:t>số:</w:t>
      </w:r>
      <w:r>
        <w:rPr>
          <w:i/>
          <w:spacing w:val="-5"/>
        </w:rPr>
        <w:t> </w:t>
      </w:r>
      <w:r>
        <w:rPr>
          <w:i/>
        </w:rPr>
        <w:t>201</w:t>
      </w:r>
      <w:r>
        <w:rPr>
          <w:i/>
          <w:spacing w:val="-1"/>
        </w:rPr>
        <w:t> </w:t>
      </w:r>
      <w:r>
        <w:rPr>
          <w:i/>
        </w:rPr>
        <w:t>/QĐ</w:t>
      </w:r>
      <w:r>
        <w:rPr>
          <w:i/>
          <w:spacing w:val="-4"/>
        </w:rPr>
        <w:t> </w:t>
      </w:r>
      <w:r>
        <w:rPr>
          <w:i/>
        </w:rPr>
        <w:t>-PGDĐT,</w:t>
      </w:r>
      <w:r>
        <w:rPr>
          <w:i/>
          <w:spacing w:val="-5"/>
        </w:rPr>
        <w:t> </w:t>
      </w:r>
      <w:r>
        <w:rPr>
          <w:i/>
        </w:rPr>
        <w:t>ngày</w:t>
      </w:r>
      <w:r>
        <w:rPr>
          <w:i/>
          <w:spacing w:val="66"/>
        </w:rPr>
        <w:t> </w:t>
      </w:r>
      <w:r>
        <w:rPr>
          <w:i/>
        </w:rPr>
        <w:t>18</w:t>
      </w:r>
      <w:r>
        <w:rPr>
          <w:i/>
          <w:spacing w:val="-3"/>
        </w:rPr>
        <w:t> </w:t>
      </w:r>
      <w:r>
        <w:rPr>
          <w:i/>
        </w:rPr>
        <w:t>tháng</w:t>
      </w:r>
      <w:r>
        <w:rPr>
          <w:i/>
          <w:spacing w:val="-5"/>
        </w:rPr>
        <w:t> </w:t>
      </w:r>
      <w:r>
        <w:rPr>
          <w:i/>
        </w:rPr>
        <w:t>12</w:t>
      </w:r>
      <w:r>
        <w:rPr>
          <w:i/>
          <w:spacing w:val="64"/>
        </w:rPr>
        <w:t> </w:t>
      </w:r>
      <w:r>
        <w:rPr>
          <w:i/>
        </w:rPr>
        <w:t>năm</w:t>
      </w:r>
      <w:r>
        <w:rPr>
          <w:i/>
          <w:spacing w:val="-3"/>
        </w:rPr>
        <w:t> </w:t>
      </w:r>
      <w:r>
        <w:rPr>
          <w:i/>
          <w:spacing w:val="-4"/>
        </w:rPr>
        <w:t>2023</w:t>
      </w:r>
    </w:p>
    <w:p>
      <w:pPr>
        <w:pStyle w:val="BodyText"/>
        <w:spacing w:before="122" w:after="7"/>
        <w:ind w:left="1101"/>
        <w:jc w:val="center"/>
        <w:rPr>
          <w:i/>
        </w:rPr>
      </w:pPr>
      <w:r>
        <w:rPr>
          <w:i/>
        </w:rPr>
        <w:t>của</w:t>
      </w:r>
      <w:r>
        <w:rPr>
          <w:i/>
          <w:spacing w:val="-2"/>
        </w:rPr>
        <w:t> </w:t>
      </w:r>
      <w:r>
        <w:rPr>
          <w:i/>
        </w:rPr>
        <w:t>Phòng</w:t>
      </w:r>
      <w:r>
        <w:rPr>
          <w:i/>
          <w:spacing w:val="-1"/>
        </w:rPr>
        <w:t> </w:t>
      </w:r>
      <w:r>
        <w:rPr>
          <w:i/>
          <w:spacing w:val="-2"/>
        </w:rPr>
        <w:t>GD&amp;ĐT)</w:t>
      </w:r>
    </w:p>
    <w:tbl>
      <w:tblPr>
        <w:tblW w:w="0" w:type="auto"/>
        <w:jc w:val="left"/>
        <w:tblInd w:w="2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08"/>
        <w:gridCol w:w="3302"/>
        <w:gridCol w:w="2834"/>
        <w:gridCol w:w="3542"/>
      </w:tblGrid>
      <w:tr>
        <w:trPr>
          <w:trHeight w:val="647" w:hRule="atLeast"/>
        </w:trPr>
        <w:tc>
          <w:tcPr>
            <w:tcW w:w="708" w:type="dxa"/>
          </w:tcPr>
          <w:p>
            <w:pPr>
              <w:pStyle w:val="TableParagraph"/>
              <w:spacing w:before="117"/>
              <w:ind w:right="6"/>
              <w:jc w:val="center"/>
              <w:rPr>
                <w:b/>
                <w:sz w:val="28"/>
              </w:rPr>
            </w:pPr>
            <w:r>
              <w:rPr>
                <w:b/>
                <w:spacing w:val="-5"/>
                <w:sz w:val="28"/>
              </w:rPr>
              <w:t>TT</w:t>
            </w:r>
          </w:p>
        </w:tc>
        <w:tc>
          <w:tcPr>
            <w:tcW w:w="3302" w:type="dxa"/>
          </w:tcPr>
          <w:p>
            <w:pPr>
              <w:pStyle w:val="TableParagraph"/>
              <w:spacing w:before="117"/>
              <w:ind w:left="1072"/>
              <w:rPr>
                <w:b/>
                <w:sz w:val="28"/>
              </w:rPr>
            </w:pPr>
            <w:r>
              <w:rPr>
                <w:b/>
                <w:sz w:val="28"/>
              </w:rPr>
              <w:t>Họ và </w:t>
            </w:r>
            <w:r>
              <w:rPr>
                <w:b/>
                <w:spacing w:val="-5"/>
                <w:sz w:val="28"/>
              </w:rPr>
              <w:t>tên</w:t>
            </w:r>
          </w:p>
        </w:tc>
        <w:tc>
          <w:tcPr>
            <w:tcW w:w="2834" w:type="dxa"/>
          </w:tcPr>
          <w:p>
            <w:pPr>
              <w:pStyle w:val="TableParagraph"/>
              <w:spacing w:before="117"/>
              <w:ind w:left="13" w:right="2"/>
              <w:jc w:val="center"/>
              <w:rPr>
                <w:b/>
                <w:sz w:val="28"/>
              </w:rPr>
            </w:pPr>
            <w:r>
              <w:rPr>
                <w:b/>
                <w:sz w:val="28"/>
              </w:rPr>
              <w:t>Chức</w:t>
            </w:r>
            <w:r>
              <w:rPr>
                <w:b/>
                <w:spacing w:val="-3"/>
                <w:sz w:val="28"/>
              </w:rPr>
              <w:t> </w:t>
            </w:r>
            <w:r>
              <w:rPr>
                <w:b/>
                <w:sz w:val="28"/>
              </w:rPr>
              <w:t>vụ,</w:t>
            </w:r>
            <w:r>
              <w:rPr>
                <w:b/>
                <w:spacing w:val="-3"/>
                <w:sz w:val="28"/>
              </w:rPr>
              <w:t> </w:t>
            </w:r>
            <w:r>
              <w:rPr>
                <w:b/>
                <w:sz w:val="28"/>
              </w:rPr>
              <w:t>đơn</w:t>
            </w:r>
            <w:r>
              <w:rPr>
                <w:b/>
                <w:spacing w:val="-1"/>
                <w:sz w:val="28"/>
              </w:rPr>
              <w:t> </w:t>
            </w:r>
            <w:r>
              <w:rPr>
                <w:b/>
                <w:spacing w:val="-5"/>
                <w:sz w:val="28"/>
              </w:rPr>
              <w:t>vị</w:t>
            </w:r>
          </w:p>
        </w:tc>
        <w:tc>
          <w:tcPr>
            <w:tcW w:w="3542" w:type="dxa"/>
          </w:tcPr>
          <w:p>
            <w:pPr>
              <w:pStyle w:val="TableParagraph"/>
              <w:spacing w:before="117"/>
              <w:ind w:left="24" w:right="1"/>
              <w:jc w:val="center"/>
              <w:rPr>
                <w:b/>
                <w:sz w:val="28"/>
              </w:rPr>
            </w:pPr>
            <w:r>
              <w:rPr>
                <w:b/>
                <w:sz w:val="28"/>
              </w:rPr>
              <w:t>Công</w:t>
            </w:r>
            <w:r>
              <w:rPr>
                <w:b/>
                <w:spacing w:val="-4"/>
                <w:sz w:val="28"/>
              </w:rPr>
              <w:t> </w:t>
            </w:r>
            <w:r>
              <w:rPr>
                <w:b/>
                <w:sz w:val="28"/>
              </w:rPr>
              <w:t>tác</w:t>
            </w:r>
            <w:r>
              <w:rPr>
                <w:b/>
                <w:spacing w:val="-3"/>
                <w:sz w:val="28"/>
              </w:rPr>
              <w:t> </w:t>
            </w:r>
            <w:r>
              <w:rPr>
                <w:b/>
                <w:sz w:val="28"/>
              </w:rPr>
              <w:t>được</w:t>
            </w:r>
            <w:r>
              <w:rPr>
                <w:b/>
                <w:spacing w:val="-2"/>
                <w:sz w:val="28"/>
              </w:rPr>
              <w:t> </w:t>
            </w:r>
            <w:r>
              <w:rPr>
                <w:b/>
                <w:spacing w:val="-4"/>
                <w:sz w:val="28"/>
              </w:rPr>
              <w:t>giao</w:t>
            </w:r>
          </w:p>
        </w:tc>
      </w:tr>
      <w:tr>
        <w:trPr>
          <w:trHeight w:val="885" w:hRule="atLeast"/>
        </w:trPr>
        <w:tc>
          <w:tcPr>
            <w:tcW w:w="708" w:type="dxa"/>
          </w:tcPr>
          <w:p>
            <w:pPr>
              <w:pStyle w:val="TableParagraph"/>
              <w:spacing w:before="13"/>
              <w:ind w:left="0"/>
              <w:rPr>
                <w:i/>
                <w:sz w:val="28"/>
              </w:rPr>
            </w:pPr>
          </w:p>
          <w:p>
            <w:pPr>
              <w:pStyle w:val="TableParagraph"/>
              <w:spacing w:before="1"/>
              <w:ind w:right="3"/>
              <w:jc w:val="center"/>
              <w:rPr>
                <w:sz w:val="28"/>
              </w:rPr>
            </w:pPr>
            <w:r>
              <w:rPr>
                <w:spacing w:val="-10"/>
                <w:sz w:val="28"/>
              </w:rPr>
              <w:t>1</w:t>
            </w:r>
          </w:p>
        </w:tc>
        <w:tc>
          <w:tcPr>
            <w:tcW w:w="3302" w:type="dxa"/>
          </w:tcPr>
          <w:p>
            <w:pPr>
              <w:pStyle w:val="TableParagraph"/>
              <w:spacing w:before="13"/>
              <w:ind w:left="0"/>
              <w:rPr>
                <w:i/>
                <w:sz w:val="28"/>
              </w:rPr>
            </w:pPr>
          </w:p>
          <w:p>
            <w:pPr>
              <w:pStyle w:val="TableParagraph"/>
              <w:spacing w:before="1"/>
              <w:ind w:left="108"/>
              <w:rPr>
                <w:sz w:val="28"/>
              </w:rPr>
            </w:pPr>
            <w:r>
              <w:rPr>
                <w:sz w:val="28"/>
              </w:rPr>
              <w:t>Đặng</w:t>
            </w:r>
            <w:r>
              <w:rPr>
                <w:spacing w:val="-3"/>
                <w:sz w:val="28"/>
              </w:rPr>
              <w:t> </w:t>
            </w:r>
            <w:r>
              <w:rPr>
                <w:sz w:val="28"/>
              </w:rPr>
              <w:t>Thị</w:t>
            </w:r>
            <w:r>
              <w:rPr>
                <w:spacing w:val="-2"/>
                <w:sz w:val="28"/>
              </w:rPr>
              <w:t> </w:t>
            </w:r>
            <w:r>
              <w:rPr>
                <w:sz w:val="28"/>
              </w:rPr>
              <w:t>Thu</w:t>
            </w:r>
            <w:r>
              <w:rPr>
                <w:spacing w:val="-2"/>
                <w:sz w:val="28"/>
              </w:rPr>
              <w:t> Hương</w:t>
            </w:r>
          </w:p>
        </w:tc>
        <w:tc>
          <w:tcPr>
            <w:tcW w:w="2834" w:type="dxa"/>
          </w:tcPr>
          <w:p>
            <w:pPr>
              <w:pStyle w:val="TableParagraph"/>
              <w:spacing w:line="442" w:lineRule="exact" w:before="0"/>
              <w:ind w:left="917" w:hanging="562"/>
              <w:rPr>
                <w:sz w:val="28"/>
              </w:rPr>
            </w:pPr>
            <w:r>
              <w:rPr>
                <w:sz w:val="28"/>
              </w:rPr>
              <w:t>Phó</w:t>
            </w:r>
            <w:r>
              <w:rPr>
                <w:spacing w:val="-18"/>
                <w:sz w:val="28"/>
              </w:rPr>
              <w:t> </w:t>
            </w:r>
            <w:r>
              <w:rPr>
                <w:sz w:val="28"/>
              </w:rPr>
              <w:t>Trưởng</w:t>
            </w:r>
            <w:r>
              <w:rPr>
                <w:spacing w:val="-17"/>
                <w:sz w:val="28"/>
              </w:rPr>
              <w:t> </w:t>
            </w:r>
            <w:r>
              <w:rPr>
                <w:sz w:val="28"/>
              </w:rPr>
              <w:t>phòng </w:t>
            </w:r>
            <w:r>
              <w:rPr>
                <w:spacing w:val="-4"/>
                <w:sz w:val="28"/>
              </w:rPr>
              <w:t>GD&amp;ĐT</w:t>
            </w:r>
          </w:p>
        </w:tc>
        <w:tc>
          <w:tcPr>
            <w:tcW w:w="3542" w:type="dxa"/>
          </w:tcPr>
          <w:p>
            <w:pPr>
              <w:pStyle w:val="TableParagraph"/>
              <w:spacing w:before="276"/>
              <w:ind w:left="24" w:right="4"/>
              <w:jc w:val="center"/>
              <w:rPr>
                <w:sz w:val="28"/>
              </w:rPr>
            </w:pPr>
            <w:r>
              <w:rPr>
                <w:sz w:val="28"/>
              </w:rPr>
              <w:t>Chủ</w:t>
            </w:r>
            <w:r>
              <w:rPr>
                <w:spacing w:val="-5"/>
                <w:sz w:val="28"/>
              </w:rPr>
              <w:t> </w:t>
            </w:r>
            <w:r>
              <w:rPr>
                <w:sz w:val="28"/>
              </w:rPr>
              <w:t>tịch</w:t>
            </w:r>
            <w:r>
              <w:rPr>
                <w:spacing w:val="-2"/>
                <w:sz w:val="28"/>
              </w:rPr>
              <w:t> </w:t>
            </w:r>
            <w:r>
              <w:rPr>
                <w:sz w:val="28"/>
              </w:rPr>
              <w:t>Hội</w:t>
            </w:r>
            <w:r>
              <w:rPr>
                <w:spacing w:val="-4"/>
                <w:sz w:val="28"/>
              </w:rPr>
              <w:t> đồng</w:t>
            </w:r>
          </w:p>
        </w:tc>
      </w:tr>
      <w:tr>
        <w:trPr>
          <w:trHeight w:val="645" w:hRule="atLeast"/>
        </w:trPr>
        <w:tc>
          <w:tcPr>
            <w:tcW w:w="708" w:type="dxa"/>
          </w:tcPr>
          <w:p>
            <w:pPr>
              <w:pStyle w:val="TableParagraph"/>
              <w:spacing w:before="184"/>
              <w:ind w:right="3"/>
              <w:jc w:val="center"/>
              <w:rPr>
                <w:sz w:val="28"/>
              </w:rPr>
            </w:pPr>
            <w:r>
              <w:rPr>
                <w:spacing w:val="-10"/>
                <w:sz w:val="28"/>
              </w:rPr>
              <w:t>2</w:t>
            </w:r>
          </w:p>
        </w:tc>
        <w:tc>
          <w:tcPr>
            <w:tcW w:w="3302" w:type="dxa"/>
          </w:tcPr>
          <w:p>
            <w:pPr>
              <w:pStyle w:val="TableParagraph"/>
              <w:spacing w:before="184"/>
              <w:ind w:left="108"/>
              <w:rPr>
                <w:sz w:val="28"/>
              </w:rPr>
            </w:pPr>
            <w:r>
              <w:rPr>
                <w:sz w:val="28"/>
              </w:rPr>
              <w:t>Nguyễn</w:t>
            </w:r>
            <w:r>
              <w:rPr>
                <w:spacing w:val="-3"/>
                <w:sz w:val="28"/>
              </w:rPr>
              <w:t> </w:t>
            </w:r>
            <w:r>
              <w:rPr>
                <w:sz w:val="28"/>
              </w:rPr>
              <w:t>Văn</w:t>
            </w:r>
            <w:r>
              <w:rPr>
                <w:spacing w:val="-3"/>
                <w:sz w:val="28"/>
              </w:rPr>
              <w:t> </w:t>
            </w:r>
            <w:r>
              <w:rPr>
                <w:spacing w:val="-4"/>
                <w:sz w:val="28"/>
              </w:rPr>
              <w:t>Triển</w:t>
            </w:r>
          </w:p>
        </w:tc>
        <w:tc>
          <w:tcPr>
            <w:tcW w:w="2834" w:type="dxa"/>
          </w:tcPr>
          <w:p>
            <w:pPr>
              <w:pStyle w:val="TableParagraph"/>
              <w:spacing w:before="184"/>
              <w:ind w:left="13"/>
              <w:jc w:val="center"/>
              <w:rPr>
                <w:sz w:val="28"/>
              </w:rPr>
            </w:pPr>
            <w:r>
              <w:rPr>
                <w:sz w:val="28"/>
              </w:rPr>
              <w:t>CV</w:t>
            </w:r>
            <w:r>
              <w:rPr>
                <w:spacing w:val="-7"/>
                <w:sz w:val="28"/>
              </w:rPr>
              <w:t> </w:t>
            </w:r>
            <w:r>
              <w:rPr>
                <w:sz w:val="28"/>
              </w:rPr>
              <w:t>phòng</w:t>
            </w:r>
            <w:r>
              <w:rPr>
                <w:spacing w:val="-1"/>
                <w:sz w:val="28"/>
              </w:rPr>
              <w:t> </w:t>
            </w:r>
            <w:r>
              <w:rPr>
                <w:spacing w:val="-4"/>
                <w:sz w:val="28"/>
              </w:rPr>
              <w:t>GD&amp;ĐT</w:t>
            </w:r>
          </w:p>
        </w:tc>
        <w:tc>
          <w:tcPr>
            <w:tcW w:w="3542" w:type="dxa"/>
          </w:tcPr>
          <w:p>
            <w:pPr>
              <w:pStyle w:val="TableParagraph"/>
              <w:spacing w:line="314" w:lineRule="exact" w:before="0"/>
              <w:ind w:left="287"/>
              <w:rPr>
                <w:sz w:val="28"/>
              </w:rPr>
            </w:pPr>
            <w:r>
              <w:rPr>
                <w:sz w:val="28"/>
              </w:rPr>
              <w:t>Phó</w:t>
            </w:r>
            <w:r>
              <w:rPr>
                <w:spacing w:val="-5"/>
                <w:sz w:val="28"/>
              </w:rPr>
              <w:t> </w:t>
            </w:r>
            <w:r>
              <w:rPr>
                <w:sz w:val="28"/>
              </w:rPr>
              <w:t>chủ</w:t>
            </w:r>
            <w:r>
              <w:rPr>
                <w:spacing w:val="-2"/>
                <w:sz w:val="28"/>
              </w:rPr>
              <w:t> </w:t>
            </w:r>
            <w:r>
              <w:rPr>
                <w:sz w:val="28"/>
              </w:rPr>
              <w:t>tịch</w:t>
            </w:r>
            <w:r>
              <w:rPr>
                <w:spacing w:val="-2"/>
                <w:sz w:val="28"/>
              </w:rPr>
              <w:t> </w:t>
            </w:r>
            <w:r>
              <w:rPr>
                <w:sz w:val="28"/>
              </w:rPr>
              <w:t>Hội</w:t>
            </w:r>
            <w:r>
              <w:rPr>
                <w:spacing w:val="-5"/>
                <w:sz w:val="28"/>
              </w:rPr>
              <w:t> </w:t>
            </w:r>
            <w:r>
              <w:rPr>
                <w:sz w:val="28"/>
              </w:rPr>
              <w:t>đồng,</w:t>
            </w:r>
            <w:r>
              <w:rPr>
                <w:spacing w:val="-4"/>
                <w:sz w:val="28"/>
              </w:rPr>
              <w:t> </w:t>
            </w:r>
            <w:r>
              <w:rPr>
                <w:spacing w:val="-5"/>
                <w:sz w:val="28"/>
              </w:rPr>
              <w:t>Tổ</w:t>
            </w:r>
          </w:p>
          <w:p>
            <w:pPr>
              <w:pStyle w:val="TableParagraph"/>
              <w:spacing w:line="311" w:lineRule="exact" w:before="0"/>
              <w:ind w:left="136"/>
              <w:rPr>
                <w:sz w:val="28"/>
              </w:rPr>
            </w:pPr>
            <w:r>
              <w:rPr>
                <w:sz w:val="28"/>
              </w:rPr>
              <w:t>trưởng</w:t>
            </w:r>
            <w:r>
              <w:rPr>
                <w:spacing w:val="-4"/>
                <w:sz w:val="28"/>
              </w:rPr>
              <w:t> </w:t>
            </w: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Lịch</w:t>
            </w:r>
            <w:r>
              <w:rPr>
                <w:spacing w:val="-4"/>
                <w:sz w:val="28"/>
              </w:rPr>
              <w:t> </w:t>
            </w:r>
            <w:r>
              <w:rPr>
                <w:spacing w:val="-5"/>
                <w:sz w:val="28"/>
              </w:rPr>
              <w:t>sử</w:t>
            </w:r>
          </w:p>
        </w:tc>
      </w:tr>
      <w:tr>
        <w:trPr>
          <w:trHeight w:val="460" w:hRule="atLeast"/>
        </w:trPr>
        <w:tc>
          <w:tcPr>
            <w:tcW w:w="708" w:type="dxa"/>
          </w:tcPr>
          <w:p>
            <w:pPr>
              <w:pStyle w:val="TableParagraph"/>
              <w:spacing w:before="91"/>
              <w:ind w:right="3"/>
              <w:jc w:val="center"/>
              <w:rPr>
                <w:sz w:val="28"/>
              </w:rPr>
            </w:pPr>
            <w:r>
              <w:rPr>
                <w:spacing w:val="-10"/>
                <w:sz w:val="28"/>
              </w:rPr>
              <w:t>3</w:t>
            </w:r>
          </w:p>
        </w:tc>
        <w:tc>
          <w:tcPr>
            <w:tcW w:w="3302" w:type="dxa"/>
          </w:tcPr>
          <w:p>
            <w:pPr>
              <w:pStyle w:val="TableParagraph"/>
              <w:spacing w:before="91"/>
              <w:ind w:left="108"/>
              <w:rPr>
                <w:sz w:val="28"/>
              </w:rPr>
            </w:pPr>
            <w:r>
              <w:rPr>
                <w:sz w:val="28"/>
              </w:rPr>
              <w:t>Nguyễn</w:t>
            </w:r>
            <w:r>
              <w:rPr>
                <w:spacing w:val="-5"/>
                <w:sz w:val="28"/>
              </w:rPr>
              <w:t> </w:t>
            </w:r>
            <w:r>
              <w:rPr>
                <w:sz w:val="28"/>
              </w:rPr>
              <w:t>Viết</w:t>
            </w:r>
            <w:r>
              <w:rPr>
                <w:spacing w:val="-4"/>
                <w:sz w:val="28"/>
              </w:rPr>
              <w:t> </w:t>
            </w:r>
            <w:r>
              <w:rPr>
                <w:spacing w:val="-5"/>
                <w:sz w:val="28"/>
              </w:rPr>
              <w:t>Văn</w:t>
            </w:r>
          </w:p>
        </w:tc>
        <w:tc>
          <w:tcPr>
            <w:tcW w:w="2834" w:type="dxa"/>
          </w:tcPr>
          <w:p>
            <w:pPr>
              <w:pStyle w:val="TableParagraph"/>
              <w:spacing w:before="91"/>
              <w:ind w:left="13"/>
              <w:jc w:val="center"/>
              <w:rPr>
                <w:sz w:val="28"/>
              </w:rPr>
            </w:pPr>
            <w:r>
              <w:rPr>
                <w:sz w:val="28"/>
              </w:rPr>
              <w:t>CV</w:t>
            </w:r>
            <w:r>
              <w:rPr>
                <w:spacing w:val="-7"/>
                <w:sz w:val="28"/>
              </w:rPr>
              <w:t> </w:t>
            </w:r>
            <w:r>
              <w:rPr>
                <w:sz w:val="28"/>
              </w:rPr>
              <w:t>phòng</w:t>
            </w:r>
            <w:r>
              <w:rPr>
                <w:spacing w:val="-1"/>
                <w:sz w:val="28"/>
              </w:rPr>
              <w:t> </w:t>
            </w:r>
            <w:r>
              <w:rPr>
                <w:spacing w:val="-4"/>
                <w:sz w:val="28"/>
              </w:rPr>
              <w:t>GD&amp;ĐT</w:t>
            </w:r>
          </w:p>
        </w:tc>
        <w:tc>
          <w:tcPr>
            <w:tcW w:w="3542" w:type="dxa"/>
          </w:tcPr>
          <w:p>
            <w:pPr>
              <w:pStyle w:val="TableParagraph"/>
              <w:spacing w:before="62"/>
              <w:ind w:left="24" w:right="5"/>
              <w:jc w:val="center"/>
              <w:rPr>
                <w:sz w:val="28"/>
              </w:rPr>
            </w:pPr>
            <w:r>
              <w:rPr>
                <w:sz w:val="28"/>
              </w:rPr>
              <w:t>Thư</w:t>
            </w:r>
            <w:r>
              <w:rPr>
                <w:spacing w:val="-5"/>
                <w:sz w:val="28"/>
              </w:rPr>
              <w:t> </w:t>
            </w:r>
            <w:r>
              <w:rPr>
                <w:sz w:val="28"/>
              </w:rPr>
              <w:t>ký</w:t>
            </w:r>
            <w:r>
              <w:rPr>
                <w:spacing w:val="-1"/>
                <w:sz w:val="28"/>
              </w:rPr>
              <w:t> </w:t>
            </w:r>
            <w:r>
              <w:rPr>
                <w:sz w:val="28"/>
              </w:rPr>
              <w:t>HĐ</w:t>
            </w:r>
            <w:r>
              <w:rPr>
                <w:spacing w:val="-2"/>
                <w:sz w:val="28"/>
              </w:rPr>
              <w:t> </w:t>
            </w:r>
            <w:r>
              <w:rPr>
                <w:sz w:val="28"/>
              </w:rPr>
              <w:t>chấm</w:t>
            </w:r>
            <w:r>
              <w:rPr>
                <w:spacing w:val="-6"/>
                <w:sz w:val="28"/>
              </w:rPr>
              <w:t> </w:t>
            </w:r>
            <w:r>
              <w:rPr>
                <w:spacing w:val="-5"/>
                <w:sz w:val="28"/>
              </w:rPr>
              <w:t>thi</w:t>
            </w:r>
          </w:p>
        </w:tc>
      </w:tr>
      <w:tr>
        <w:trPr>
          <w:trHeight w:val="763" w:hRule="atLeast"/>
        </w:trPr>
        <w:tc>
          <w:tcPr>
            <w:tcW w:w="708" w:type="dxa"/>
          </w:tcPr>
          <w:p>
            <w:pPr>
              <w:pStyle w:val="TableParagraph"/>
              <w:spacing w:before="245"/>
              <w:ind w:right="3"/>
              <w:jc w:val="center"/>
              <w:rPr>
                <w:sz w:val="28"/>
              </w:rPr>
            </w:pPr>
            <w:r>
              <w:rPr>
                <w:spacing w:val="-10"/>
                <w:sz w:val="28"/>
              </w:rPr>
              <w:t>4</w:t>
            </w:r>
          </w:p>
        </w:tc>
        <w:tc>
          <w:tcPr>
            <w:tcW w:w="3302" w:type="dxa"/>
          </w:tcPr>
          <w:p>
            <w:pPr>
              <w:pStyle w:val="TableParagraph"/>
              <w:spacing w:before="245"/>
              <w:ind w:left="108"/>
              <w:rPr>
                <w:sz w:val="28"/>
              </w:rPr>
            </w:pPr>
            <w:r>
              <w:rPr>
                <w:sz w:val="28"/>
              </w:rPr>
              <w:t>Mai</w:t>
            </w:r>
            <w:r>
              <w:rPr>
                <w:spacing w:val="-2"/>
                <w:sz w:val="28"/>
              </w:rPr>
              <w:t> </w:t>
            </w:r>
            <w:r>
              <w:rPr>
                <w:sz w:val="28"/>
              </w:rPr>
              <w:t>Thế</w:t>
            </w:r>
            <w:r>
              <w:rPr>
                <w:spacing w:val="-1"/>
                <w:sz w:val="28"/>
              </w:rPr>
              <w:t> </w:t>
            </w:r>
            <w:r>
              <w:rPr>
                <w:spacing w:val="-4"/>
                <w:sz w:val="28"/>
              </w:rPr>
              <w:t>Lĩnh</w:t>
            </w:r>
          </w:p>
        </w:tc>
        <w:tc>
          <w:tcPr>
            <w:tcW w:w="2834" w:type="dxa"/>
          </w:tcPr>
          <w:p>
            <w:pPr>
              <w:pStyle w:val="TableParagraph"/>
              <w:spacing w:line="382" w:lineRule="exact" w:before="0"/>
              <w:ind w:left="694" w:hanging="286"/>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Pr>
          <w:p>
            <w:pPr>
              <w:pStyle w:val="TableParagraph"/>
              <w:spacing w:before="214"/>
              <w:ind w:left="24" w:right="3"/>
              <w:jc w:val="center"/>
              <w:rPr>
                <w:sz w:val="28"/>
              </w:rPr>
            </w:pPr>
            <w:r>
              <w:rPr>
                <w:sz w:val="28"/>
              </w:rPr>
              <w:t>Thư</w:t>
            </w:r>
            <w:r>
              <w:rPr>
                <w:spacing w:val="-5"/>
                <w:sz w:val="28"/>
              </w:rPr>
              <w:t> </w:t>
            </w:r>
            <w:r>
              <w:rPr>
                <w:sz w:val="28"/>
              </w:rPr>
              <w:t>ký</w:t>
            </w:r>
            <w:r>
              <w:rPr>
                <w:spacing w:val="-4"/>
                <w:sz w:val="28"/>
              </w:rPr>
              <w:t> </w:t>
            </w:r>
            <w:r>
              <w:rPr>
                <w:sz w:val="28"/>
              </w:rPr>
              <w:t>tổng</w:t>
            </w:r>
            <w:r>
              <w:rPr>
                <w:spacing w:val="-1"/>
                <w:sz w:val="28"/>
              </w:rPr>
              <w:t> </w:t>
            </w:r>
            <w:r>
              <w:rPr>
                <w:spacing w:val="-5"/>
                <w:sz w:val="28"/>
              </w:rPr>
              <w:t>hợp</w:t>
            </w:r>
          </w:p>
        </w:tc>
      </w:tr>
      <w:tr>
        <w:trPr>
          <w:trHeight w:val="764" w:hRule="atLeast"/>
        </w:trPr>
        <w:tc>
          <w:tcPr>
            <w:tcW w:w="708" w:type="dxa"/>
          </w:tcPr>
          <w:p>
            <w:pPr>
              <w:pStyle w:val="TableParagraph"/>
              <w:spacing w:before="244"/>
              <w:ind w:right="3"/>
              <w:jc w:val="center"/>
              <w:rPr>
                <w:sz w:val="28"/>
              </w:rPr>
            </w:pPr>
            <w:r>
              <w:rPr>
                <w:spacing w:val="-10"/>
                <w:sz w:val="28"/>
              </w:rPr>
              <w:t>5</w:t>
            </w:r>
          </w:p>
        </w:tc>
        <w:tc>
          <w:tcPr>
            <w:tcW w:w="3302" w:type="dxa"/>
          </w:tcPr>
          <w:p>
            <w:pPr>
              <w:pStyle w:val="TableParagraph"/>
              <w:spacing w:before="244"/>
              <w:ind w:left="108"/>
              <w:rPr>
                <w:sz w:val="28"/>
              </w:rPr>
            </w:pPr>
            <w:r>
              <w:rPr>
                <w:sz w:val="28"/>
              </w:rPr>
              <w:t>Phan</w:t>
            </w:r>
            <w:r>
              <w:rPr>
                <w:spacing w:val="-2"/>
                <w:sz w:val="28"/>
              </w:rPr>
              <w:t> </w:t>
            </w:r>
            <w:r>
              <w:rPr>
                <w:sz w:val="28"/>
              </w:rPr>
              <w:t>Văn</w:t>
            </w:r>
            <w:r>
              <w:rPr>
                <w:spacing w:val="-1"/>
                <w:sz w:val="28"/>
              </w:rPr>
              <w:t> </w:t>
            </w:r>
            <w:r>
              <w:rPr>
                <w:spacing w:val="-5"/>
                <w:sz w:val="28"/>
              </w:rPr>
              <w:t>Lộc</w:t>
            </w:r>
          </w:p>
        </w:tc>
        <w:tc>
          <w:tcPr>
            <w:tcW w:w="2834" w:type="dxa"/>
          </w:tcPr>
          <w:p>
            <w:pPr>
              <w:pStyle w:val="TableParagraph"/>
              <w:spacing w:line="382" w:lineRule="exact" w:before="0"/>
              <w:ind w:left="694" w:hanging="286"/>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Pr>
          <w:p>
            <w:pPr>
              <w:pStyle w:val="TableParagraph"/>
              <w:spacing w:before="54"/>
              <w:ind w:left="1485" w:hanging="1196"/>
              <w:rPr>
                <w:sz w:val="28"/>
              </w:rPr>
            </w:pPr>
            <w:r>
              <w:rPr>
                <w:sz w:val="28"/>
              </w:rPr>
              <w:t>Tổ</w:t>
            </w:r>
            <w:r>
              <w:rPr>
                <w:spacing w:val="-7"/>
                <w:sz w:val="28"/>
              </w:rPr>
              <w:t> </w:t>
            </w:r>
            <w:r>
              <w:rPr>
                <w:sz w:val="28"/>
              </w:rPr>
              <w:t>trưởng</w:t>
            </w:r>
            <w:r>
              <w:rPr>
                <w:spacing w:val="-7"/>
                <w:sz w:val="28"/>
              </w:rPr>
              <w:t> </w:t>
            </w:r>
            <w:r>
              <w:rPr>
                <w:sz w:val="28"/>
              </w:rPr>
              <w:t>-</w:t>
            </w:r>
            <w:r>
              <w:rPr>
                <w:spacing w:val="-7"/>
                <w:sz w:val="28"/>
              </w:rPr>
              <w:t> </w:t>
            </w:r>
            <w:r>
              <w:rPr>
                <w:sz w:val="28"/>
              </w:rPr>
              <w:t>Chấm</w:t>
            </w:r>
            <w:r>
              <w:rPr>
                <w:spacing w:val="-12"/>
                <w:sz w:val="28"/>
              </w:rPr>
              <w:t> </w:t>
            </w:r>
            <w:r>
              <w:rPr>
                <w:sz w:val="28"/>
              </w:rPr>
              <w:t>thi</w:t>
            </w:r>
            <w:r>
              <w:rPr>
                <w:spacing w:val="-7"/>
                <w:sz w:val="28"/>
              </w:rPr>
              <w:t> </w:t>
            </w:r>
            <w:r>
              <w:rPr>
                <w:sz w:val="28"/>
              </w:rPr>
              <w:t>môn </w:t>
            </w:r>
            <w:r>
              <w:rPr>
                <w:spacing w:val="-4"/>
                <w:sz w:val="28"/>
              </w:rPr>
              <w:t>Toán</w:t>
            </w:r>
          </w:p>
        </w:tc>
      </w:tr>
      <w:tr>
        <w:trPr>
          <w:trHeight w:val="705" w:hRule="atLeast"/>
        </w:trPr>
        <w:tc>
          <w:tcPr>
            <w:tcW w:w="708" w:type="dxa"/>
          </w:tcPr>
          <w:p>
            <w:pPr>
              <w:pStyle w:val="TableParagraph"/>
              <w:ind w:right="3"/>
              <w:jc w:val="center"/>
              <w:rPr>
                <w:sz w:val="28"/>
              </w:rPr>
            </w:pPr>
            <w:r>
              <w:rPr>
                <w:spacing w:val="-10"/>
                <w:sz w:val="28"/>
              </w:rPr>
              <w:t>6</w:t>
            </w:r>
          </w:p>
        </w:tc>
        <w:tc>
          <w:tcPr>
            <w:tcW w:w="3302" w:type="dxa"/>
          </w:tcPr>
          <w:p>
            <w:pPr>
              <w:pStyle w:val="TableParagraph"/>
              <w:ind w:left="108"/>
              <w:rPr>
                <w:sz w:val="28"/>
              </w:rPr>
            </w:pPr>
            <w:r>
              <w:rPr>
                <w:sz w:val="28"/>
              </w:rPr>
              <w:t>Văn</w:t>
            </w:r>
            <w:r>
              <w:rPr>
                <w:spacing w:val="-2"/>
                <w:sz w:val="28"/>
              </w:rPr>
              <w:t> </w:t>
            </w:r>
            <w:r>
              <w:rPr>
                <w:sz w:val="28"/>
              </w:rPr>
              <w:t>Thị</w:t>
            </w:r>
            <w:r>
              <w:rPr>
                <w:spacing w:val="-2"/>
                <w:sz w:val="28"/>
              </w:rPr>
              <w:t> </w:t>
            </w:r>
            <w:r>
              <w:rPr>
                <w:sz w:val="28"/>
              </w:rPr>
              <w:t>Thu</w:t>
            </w:r>
            <w:r>
              <w:rPr>
                <w:spacing w:val="-2"/>
                <w:sz w:val="28"/>
              </w:rPr>
              <w:t> Hương</w:t>
            </w:r>
          </w:p>
        </w:tc>
        <w:tc>
          <w:tcPr>
            <w:tcW w:w="2834" w:type="dxa"/>
          </w:tcPr>
          <w:p>
            <w:pPr>
              <w:pStyle w:val="TableParagraph"/>
              <w:spacing w:line="322" w:lineRule="exact" w:before="41"/>
              <w:ind w:left="874" w:hanging="761"/>
              <w:rPr>
                <w:sz w:val="28"/>
              </w:rPr>
            </w:pPr>
            <w:r>
              <w:rPr>
                <w:sz w:val="28"/>
              </w:rPr>
              <w:t>GV</w:t>
            </w:r>
            <w:r>
              <w:rPr>
                <w:spacing w:val="-18"/>
                <w:sz w:val="28"/>
              </w:rPr>
              <w:t> </w:t>
            </w:r>
            <w:r>
              <w:rPr>
                <w:sz w:val="28"/>
              </w:rPr>
              <w:t>trường</w:t>
            </w:r>
            <w:r>
              <w:rPr>
                <w:spacing w:val="-17"/>
                <w:sz w:val="28"/>
              </w:rPr>
              <w:t> </w:t>
            </w:r>
            <w:r>
              <w:rPr>
                <w:sz w:val="28"/>
              </w:rPr>
              <w:t>TH&amp;THCS Điền Hòa</w:t>
            </w:r>
          </w:p>
        </w:tc>
        <w:tc>
          <w:tcPr>
            <w:tcW w:w="3542" w:type="dxa"/>
          </w:tcPr>
          <w:p>
            <w:pPr>
              <w:pStyle w:val="TableParagraph"/>
              <w:spacing w:before="184"/>
              <w:ind w:left="24" w:right="4"/>
              <w:jc w:val="center"/>
              <w:rPr>
                <w:sz w:val="28"/>
              </w:rPr>
            </w:pPr>
            <w:r>
              <w:rPr>
                <w:sz w:val="28"/>
              </w:rPr>
              <w:t>Chấm</w:t>
            </w:r>
            <w:r>
              <w:rPr>
                <w:spacing w:val="-9"/>
                <w:sz w:val="28"/>
              </w:rPr>
              <w:t> </w:t>
            </w:r>
            <w:r>
              <w:rPr>
                <w:sz w:val="28"/>
              </w:rPr>
              <w:t>thi</w:t>
            </w:r>
            <w:r>
              <w:rPr>
                <w:spacing w:val="-1"/>
                <w:sz w:val="28"/>
              </w:rPr>
              <w:t> </w:t>
            </w:r>
            <w:r>
              <w:rPr>
                <w:sz w:val="28"/>
              </w:rPr>
              <w:t>môn </w:t>
            </w:r>
            <w:r>
              <w:rPr>
                <w:spacing w:val="-4"/>
                <w:sz w:val="28"/>
              </w:rPr>
              <w:t>Toán</w:t>
            </w:r>
          </w:p>
        </w:tc>
      </w:tr>
      <w:tr>
        <w:trPr>
          <w:trHeight w:val="702" w:hRule="atLeast"/>
        </w:trPr>
        <w:tc>
          <w:tcPr>
            <w:tcW w:w="708" w:type="dxa"/>
          </w:tcPr>
          <w:p>
            <w:pPr>
              <w:pStyle w:val="TableParagraph"/>
              <w:ind w:right="3"/>
              <w:jc w:val="center"/>
              <w:rPr>
                <w:sz w:val="28"/>
              </w:rPr>
            </w:pPr>
            <w:r>
              <w:rPr>
                <w:spacing w:val="-10"/>
                <w:sz w:val="28"/>
              </w:rPr>
              <w:t>7</w:t>
            </w:r>
          </w:p>
        </w:tc>
        <w:tc>
          <w:tcPr>
            <w:tcW w:w="3302" w:type="dxa"/>
          </w:tcPr>
          <w:p>
            <w:pPr>
              <w:pStyle w:val="TableParagraph"/>
              <w:ind w:left="108"/>
              <w:rPr>
                <w:sz w:val="28"/>
              </w:rPr>
            </w:pPr>
            <w:r>
              <w:rPr>
                <w:sz w:val="28"/>
              </w:rPr>
              <w:t>Hoàng</w:t>
            </w:r>
            <w:r>
              <w:rPr>
                <w:spacing w:val="-4"/>
                <w:sz w:val="28"/>
              </w:rPr>
              <w:t> </w:t>
            </w:r>
            <w:r>
              <w:rPr>
                <w:sz w:val="28"/>
              </w:rPr>
              <w:t>Phước</w:t>
            </w:r>
            <w:r>
              <w:rPr>
                <w:spacing w:val="-5"/>
                <w:sz w:val="28"/>
              </w:rPr>
              <w:t> </w:t>
            </w:r>
            <w:r>
              <w:rPr>
                <w:sz w:val="28"/>
              </w:rPr>
              <w:t>Vĩnh</w:t>
            </w:r>
            <w:r>
              <w:rPr>
                <w:spacing w:val="-3"/>
                <w:sz w:val="28"/>
              </w:rPr>
              <w:t> </w:t>
            </w:r>
            <w:r>
              <w:rPr>
                <w:spacing w:val="-4"/>
                <w:sz w:val="28"/>
              </w:rPr>
              <w:t>Phong</w:t>
            </w:r>
          </w:p>
        </w:tc>
        <w:tc>
          <w:tcPr>
            <w:tcW w:w="2834" w:type="dxa"/>
          </w:tcPr>
          <w:p>
            <w:pPr>
              <w:pStyle w:val="TableParagraph"/>
              <w:spacing w:line="322" w:lineRule="exact" w:before="38"/>
              <w:ind w:left="749" w:hanging="341"/>
              <w:rPr>
                <w:sz w:val="28"/>
              </w:rPr>
            </w:pPr>
            <w:r>
              <w:rPr>
                <w:sz w:val="28"/>
              </w:rPr>
              <w:t>GV</w:t>
            </w:r>
            <w:r>
              <w:rPr>
                <w:spacing w:val="-18"/>
                <w:sz w:val="28"/>
              </w:rPr>
              <w:t> </w:t>
            </w:r>
            <w:r>
              <w:rPr>
                <w:sz w:val="28"/>
              </w:rPr>
              <w:t>trường</w:t>
            </w:r>
            <w:r>
              <w:rPr>
                <w:spacing w:val="-17"/>
                <w:sz w:val="28"/>
              </w:rPr>
              <w:t> </w:t>
            </w:r>
            <w:r>
              <w:rPr>
                <w:sz w:val="28"/>
              </w:rPr>
              <w:t>THCS Phong Bình</w:t>
            </w:r>
          </w:p>
        </w:tc>
        <w:tc>
          <w:tcPr>
            <w:tcW w:w="3542" w:type="dxa"/>
          </w:tcPr>
          <w:p>
            <w:pPr>
              <w:pStyle w:val="TableParagraph"/>
              <w:spacing w:before="182"/>
              <w:ind w:left="24" w:right="4"/>
              <w:jc w:val="center"/>
              <w:rPr>
                <w:sz w:val="28"/>
              </w:rPr>
            </w:pPr>
            <w:r>
              <w:rPr>
                <w:sz w:val="28"/>
              </w:rPr>
              <w:t>Chấm</w:t>
            </w:r>
            <w:r>
              <w:rPr>
                <w:spacing w:val="-9"/>
                <w:sz w:val="28"/>
              </w:rPr>
              <w:t> </w:t>
            </w:r>
            <w:r>
              <w:rPr>
                <w:sz w:val="28"/>
              </w:rPr>
              <w:t>thi</w:t>
            </w:r>
            <w:r>
              <w:rPr>
                <w:spacing w:val="-1"/>
                <w:sz w:val="28"/>
              </w:rPr>
              <w:t> </w:t>
            </w:r>
            <w:r>
              <w:rPr>
                <w:sz w:val="28"/>
              </w:rPr>
              <w:t>môn </w:t>
            </w:r>
            <w:r>
              <w:rPr>
                <w:spacing w:val="-4"/>
                <w:sz w:val="28"/>
              </w:rPr>
              <w:t>Toán</w:t>
            </w:r>
          </w:p>
        </w:tc>
      </w:tr>
      <w:tr>
        <w:trPr>
          <w:trHeight w:val="705" w:hRule="atLeast"/>
        </w:trPr>
        <w:tc>
          <w:tcPr>
            <w:tcW w:w="708" w:type="dxa"/>
          </w:tcPr>
          <w:p>
            <w:pPr>
              <w:pStyle w:val="TableParagraph"/>
              <w:ind w:right="3"/>
              <w:jc w:val="center"/>
              <w:rPr>
                <w:sz w:val="28"/>
              </w:rPr>
            </w:pPr>
            <w:r>
              <w:rPr>
                <w:spacing w:val="-10"/>
                <w:sz w:val="28"/>
              </w:rPr>
              <w:t>8</w:t>
            </w:r>
          </w:p>
        </w:tc>
        <w:tc>
          <w:tcPr>
            <w:tcW w:w="3302" w:type="dxa"/>
          </w:tcPr>
          <w:p>
            <w:pPr>
              <w:pStyle w:val="TableParagraph"/>
              <w:ind w:left="108"/>
              <w:rPr>
                <w:sz w:val="28"/>
              </w:rPr>
            </w:pPr>
            <w:r>
              <w:rPr>
                <w:sz w:val="28"/>
              </w:rPr>
              <w:t>Đoàn</w:t>
            </w:r>
            <w:r>
              <w:rPr>
                <w:spacing w:val="-5"/>
                <w:sz w:val="28"/>
              </w:rPr>
              <w:t> </w:t>
            </w:r>
            <w:r>
              <w:rPr>
                <w:sz w:val="28"/>
              </w:rPr>
              <w:t>Ngọc</w:t>
            </w:r>
            <w:r>
              <w:rPr>
                <w:spacing w:val="-3"/>
                <w:sz w:val="28"/>
              </w:rPr>
              <w:t> </w:t>
            </w:r>
            <w:r>
              <w:rPr>
                <w:spacing w:val="-4"/>
                <w:sz w:val="28"/>
              </w:rPr>
              <w:t>Chinh</w:t>
            </w:r>
          </w:p>
        </w:tc>
        <w:tc>
          <w:tcPr>
            <w:tcW w:w="2834" w:type="dxa"/>
          </w:tcPr>
          <w:p>
            <w:pPr>
              <w:pStyle w:val="TableParagraph"/>
              <w:spacing w:line="320" w:lineRule="atLeast" w:before="41"/>
              <w:ind w:left="829" w:hanging="420"/>
              <w:rPr>
                <w:sz w:val="28"/>
              </w:rPr>
            </w:pPr>
            <w:r>
              <w:rPr>
                <w:sz w:val="28"/>
              </w:rPr>
              <w:t>GV</w:t>
            </w:r>
            <w:r>
              <w:rPr>
                <w:spacing w:val="-18"/>
                <w:sz w:val="28"/>
              </w:rPr>
              <w:t> </w:t>
            </w:r>
            <w:r>
              <w:rPr>
                <w:sz w:val="28"/>
              </w:rPr>
              <w:t>trường</w:t>
            </w:r>
            <w:r>
              <w:rPr>
                <w:spacing w:val="-17"/>
                <w:sz w:val="28"/>
              </w:rPr>
              <w:t> </w:t>
            </w:r>
            <w:r>
              <w:rPr>
                <w:sz w:val="28"/>
              </w:rPr>
              <w:t>THCS Phong Mỹ</w:t>
            </w:r>
          </w:p>
        </w:tc>
        <w:tc>
          <w:tcPr>
            <w:tcW w:w="3542" w:type="dxa"/>
          </w:tcPr>
          <w:p>
            <w:pPr>
              <w:pStyle w:val="TableParagraph"/>
              <w:spacing w:before="24"/>
              <w:ind w:left="1391" w:right="301" w:hanging="1071"/>
              <w:rPr>
                <w:sz w:val="28"/>
              </w:rPr>
            </w:pPr>
            <w:r>
              <w:rPr>
                <w:sz w:val="28"/>
              </w:rPr>
              <w:t>Tổ</w:t>
            </w:r>
            <w:r>
              <w:rPr>
                <w:spacing w:val="-7"/>
                <w:sz w:val="28"/>
              </w:rPr>
              <w:t> </w:t>
            </w:r>
            <w:r>
              <w:rPr>
                <w:sz w:val="28"/>
              </w:rPr>
              <w:t>trưởng</w:t>
            </w:r>
            <w:r>
              <w:rPr>
                <w:spacing w:val="-7"/>
                <w:sz w:val="28"/>
              </w:rPr>
              <w:t> </w:t>
            </w:r>
            <w:r>
              <w:rPr>
                <w:sz w:val="28"/>
              </w:rPr>
              <w:t>-</w:t>
            </w:r>
            <w:r>
              <w:rPr>
                <w:spacing w:val="-7"/>
                <w:sz w:val="28"/>
              </w:rPr>
              <w:t> </w:t>
            </w:r>
            <w:r>
              <w:rPr>
                <w:sz w:val="28"/>
              </w:rPr>
              <w:t>chấm</w:t>
            </w:r>
            <w:r>
              <w:rPr>
                <w:spacing w:val="-12"/>
                <w:sz w:val="28"/>
              </w:rPr>
              <w:t> </w:t>
            </w:r>
            <w:r>
              <w:rPr>
                <w:sz w:val="28"/>
              </w:rPr>
              <w:t>thi</w:t>
            </w:r>
            <w:r>
              <w:rPr>
                <w:spacing w:val="-9"/>
                <w:sz w:val="28"/>
              </w:rPr>
              <w:t> </w:t>
            </w:r>
            <w:r>
              <w:rPr>
                <w:sz w:val="28"/>
              </w:rPr>
              <w:t>môn Vật</w:t>
            </w:r>
            <w:r>
              <w:rPr>
                <w:spacing w:val="40"/>
                <w:sz w:val="28"/>
              </w:rPr>
              <w:t> </w:t>
            </w:r>
            <w:r>
              <w:rPr>
                <w:sz w:val="28"/>
              </w:rPr>
              <w:t>lý</w:t>
            </w:r>
          </w:p>
        </w:tc>
      </w:tr>
      <w:tr>
        <w:trPr>
          <w:trHeight w:val="762" w:hRule="atLeast"/>
        </w:trPr>
        <w:tc>
          <w:tcPr>
            <w:tcW w:w="708" w:type="dxa"/>
          </w:tcPr>
          <w:p>
            <w:pPr>
              <w:pStyle w:val="TableParagraph"/>
              <w:spacing w:before="244"/>
              <w:ind w:right="3"/>
              <w:jc w:val="center"/>
              <w:rPr>
                <w:sz w:val="28"/>
              </w:rPr>
            </w:pPr>
            <w:r>
              <w:rPr>
                <w:spacing w:val="-10"/>
                <w:sz w:val="28"/>
              </w:rPr>
              <w:t>9</w:t>
            </w:r>
          </w:p>
        </w:tc>
        <w:tc>
          <w:tcPr>
            <w:tcW w:w="3302" w:type="dxa"/>
          </w:tcPr>
          <w:p>
            <w:pPr>
              <w:pStyle w:val="TableParagraph"/>
              <w:spacing w:before="244"/>
              <w:ind w:left="108"/>
              <w:rPr>
                <w:sz w:val="28"/>
              </w:rPr>
            </w:pPr>
            <w:r>
              <w:rPr>
                <w:sz w:val="28"/>
              </w:rPr>
              <w:t>Lê</w:t>
            </w:r>
            <w:r>
              <w:rPr>
                <w:spacing w:val="-4"/>
                <w:sz w:val="28"/>
              </w:rPr>
              <w:t> </w:t>
            </w:r>
            <w:r>
              <w:rPr>
                <w:sz w:val="28"/>
              </w:rPr>
              <w:t>Thị</w:t>
            </w:r>
            <w:r>
              <w:rPr>
                <w:spacing w:val="-1"/>
                <w:sz w:val="28"/>
              </w:rPr>
              <w:t> </w:t>
            </w:r>
            <w:r>
              <w:rPr>
                <w:spacing w:val="-4"/>
                <w:sz w:val="28"/>
              </w:rPr>
              <w:t>Hiếu</w:t>
            </w:r>
          </w:p>
        </w:tc>
        <w:tc>
          <w:tcPr>
            <w:tcW w:w="2834" w:type="dxa"/>
          </w:tcPr>
          <w:p>
            <w:pPr>
              <w:pStyle w:val="TableParagraph"/>
              <w:spacing w:line="382" w:lineRule="exact" w:before="0"/>
              <w:ind w:left="694" w:hanging="286"/>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Pr>
          <w:p>
            <w:pPr>
              <w:pStyle w:val="TableParagraph"/>
              <w:ind w:left="24" w:right="2"/>
              <w:jc w:val="center"/>
              <w:rPr>
                <w:sz w:val="28"/>
              </w:rPr>
            </w:pPr>
            <w:r>
              <w:rPr>
                <w:sz w:val="28"/>
              </w:rPr>
              <w:t>Chấm</w:t>
            </w:r>
            <w:r>
              <w:rPr>
                <w:spacing w:val="-7"/>
                <w:sz w:val="28"/>
              </w:rPr>
              <w:t> </w:t>
            </w:r>
            <w:r>
              <w:rPr>
                <w:sz w:val="28"/>
              </w:rPr>
              <w:t>thi</w:t>
            </w:r>
            <w:r>
              <w:rPr>
                <w:spacing w:val="-1"/>
                <w:sz w:val="28"/>
              </w:rPr>
              <w:t> </w:t>
            </w:r>
            <w:r>
              <w:rPr>
                <w:sz w:val="28"/>
              </w:rPr>
              <w:t>môn Vật</w:t>
            </w:r>
            <w:r>
              <w:rPr>
                <w:spacing w:val="-1"/>
                <w:sz w:val="28"/>
              </w:rPr>
              <w:t> </w:t>
            </w:r>
            <w:r>
              <w:rPr>
                <w:spacing w:val="-5"/>
                <w:sz w:val="28"/>
              </w:rPr>
              <w:t>lý</w:t>
            </w:r>
          </w:p>
        </w:tc>
      </w:tr>
      <w:tr>
        <w:trPr>
          <w:trHeight w:val="704" w:hRule="atLeast"/>
        </w:trPr>
        <w:tc>
          <w:tcPr>
            <w:tcW w:w="708" w:type="dxa"/>
          </w:tcPr>
          <w:p>
            <w:pPr>
              <w:pStyle w:val="TableParagraph"/>
              <w:spacing w:before="214"/>
              <w:jc w:val="center"/>
              <w:rPr>
                <w:sz w:val="28"/>
              </w:rPr>
            </w:pPr>
            <w:r>
              <w:rPr>
                <w:spacing w:val="-5"/>
                <w:sz w:val="28"/>
              </w:rPr>
              <w:t>10</w:t>
            </w:r>
          </w:p>
        </w:tc>
        <w:tc>
          <w:tcPr>
            <w:tcW w:w="3302" w:type="dxa"/>
          </w:tcPr>
          <w:p>
            <w:pPr>
              <w:pStyle w:val="TableParagraph"/>
              <w:spacing w:before="214"/>
              <w:ind w:left="108"/>
              <w:rPr>
                <w:sz w:val="28"/>
              </w:rPr>
            </w:pPr>
            <w:r>
              <w:rPr>
                <w:sz w:val="28"/>
              </w:rPr>
              <w:t>Ngô</w:t>
            </w:r>
            <w:r>
              <w:rPr>
                <w:spacing w:val="-3"/>
                <w:sz w:val="28"/>
              </w:rPr>
              <w:t> </w:t>
            </w:r>
            <w:r>
              <w:rPr>
                <w:sz w:val="28"/>
              </w:rPr>
              <w:t>Văn</w:t>
            </w:r>
            <w:r>
              <w:rPr>
                <w:spacing w:val="-2"/>
                <w:sz w:val="28"/>
              </w:rPr>
              <w:t> </w:t>
            </w:r>
            <w:r>
              <w:rPr>
                <w:spacing w:val="-5"/>
                <w:sz w:val="28"/>
              </w:rPr>
              <w:t>Tạo</w:t>
            </w:r>
          </w:p>
        </w:tc>
        <w:tc>
          <w:tcPr>
            <w:tcW w:w="2834" w:type="dxa"/>
          </w:tcPr>
          <w:p>
            <w:pPr>
              <w:pStyle w:val="TableParagraph"/>
              <w:spacing w:line="322" w:lineRule="exact" w:before="39"/>
              <w:ind w:left="850" w:hanging="442"/>
              <w:rPr>
                <w:sz w:val="28"/>
              </w:rPr>
            </w:pPr>
            <w:r>
              <w:rPr>
                <w:sz w:val="28"/>
              </w:rPr>
              <w:t>GV</w:t>
            </w:r>
            <w:r>
              <w:rPr>
                <w:spacing w:val="-18"/>
                <w:sz w:val="28"/>
              </w:rPr>
              <w:t> </w:t>
            </w:r>
            <w:r>
              <w:rPr>
                <w:sz w:val="28"/>
              </w:rPr>
              <w:t>trường</w:t>
            </w:r>
            <w:r>
              <w:rPr>
                <w:spacing w:val="-17"/>
                <w:sz w:val="28"/>
              </w:rPr>
              <w:t> </w:t>
            </w:r>
            <w:r>
              <w:rPr>
                <w:sz w:val="28"/>
              </w:rPr>
              <w:t>THCS Phong An</w:t>
            </w:r>
          </w:p>
        </w:tc>
        <w:tc>
          <w:tcPr>
            <w:tcW w:w="3542" w:type="dxa"/>
          </w:tcPr>
          <w:p>
            <w:pPr>
              <w:pStyle w:val="TableParagraph"/>
              <w:spacing w:before="183"/>
              <w:ind w:left="24" w:right="2"/>
              <w:jc w:val="center"/>
              <w:rPr>
                <w:sz w:val="28"/>
              </w:rPr>
            </w:pPr>
            <w:r>
              <w:rPr>
                <w:sz w:val="28"/>
              </w:rPr>
              <w:t>Chấm</w:t>
            </w:r>
            <w:r>
              <w:rPr>
                <w:spacing w:val="-7"/>
                <w:sz w:val="28"/>
              </w:rPr>
              <w:t> </w:t>
            </w:r>
            <w:r>
              <w:rPr>
                <w:sz w:val="28"/>
              </w:rPr>
              <w:t>thi</w:t>
            </w:r>
            <w:r>
              <w:rPr>
                <w:spacing w:val="-1"/>
                <w:sz w:val="28"/>
              </w:rPr>
              <w:t> </w:t>
            </w:r>
            <w:r>
              <w:rPr>
                <w:sz w:val="28"/>
              </w:rPr>
              <w:t>môn Vật</w:t>
            </w:r>
            <w:r>
              <w:rPr>
                <w:spacing w:val="-1"/>
                <w:sz w:val="28"/>
              </w:rPr>
              <w:t> </w:t>
            </w:r>
            <w:r>
              <w:rPr>
                <w:spacing w:val="-5"/>
                <w:sz w:val="28"/>
              </w:rPr>
              <w:t>lý</w:t>
            </w:r>
          </w:p>
        </w:tc>
      </w:tr>
      <w:tr>
        <w:trPr>
          <w:trHeight w:val="702" w:hRule="atLeast"/>
        </w:trPr>
        <w:tc>
          <w:tcPr>
            <w:tcW w:w="708" w:type="dxa"/>
          </w:tcPr>
          <w:p>
            <w:pPr>
              <w:pStyle w:val="TableParagraph"/>
              <w:jc w:val="center"/>
              <w:rPr>
                <w:sz w:val="28"/>
              </w:rPr>
            </w:pPr>
            <w:r>
              <w:rPr>
                <w:spacing w:val="-5"/>
                <w:sz w:val="28"/>
              </w:rPr>
              <w:t>11</w:t>
            </w:r>
          </w:p>
        </w:tc>
        <w:tc>
          <w:tcPr>
            <w:tcW w:w="3302" w:type="dxa"/>
          </w:tcPr>
          <w:p>
            <w:pPr>
              <w:pStyle w:val="TableParagraph"/>
              <w:ind w:left="108"/>
              <w:rPr>
                <w:sz w:val="28"/>
              </w:rPr>
            </w:pPr>
            <w:r>
              <w:rPr>
                <w:sz w:val="28"/>
              </w:rPr>
              <w:t>Nguyễn</w:t>
            </w:r>
            <w:r>
              <w:rPr>
                <w:spacing w:val="-5"/>
                <w:sz w:val="28"/>
              </w:rPr>
              <w:t> </w:t>
            </w:r>
            <w:r>
              <w:rPr>
                <w:sz w:val="28"/>
              </w:rPr>
              <w:t>Ngọc</w:t>
            </w:r>
            <w:r>
              <w:rPr>
                <w:spacing w:val="-4"/>
                <w:sz w:val="28"/>
              </w:rPr>
              <w:t> Tuấn</w:t>
            </w:r>
          </w:p>
        </w:tc>
        <w:tc>
          <w:tcPr>
            <w:tcW w:w="2834" w:type="dxa"/>
          </w:tcPr>
          <w:p>
            <w:pPr>
              <w:pStyle w:val="TableParagraph"/>
              <w:spacing w:line="322" w:lineRule="exact" w:before="38"/>
              <w:ind w:left="788" w:hanging="380"/>
              <w:rPr>
                <w:sz w:val="28"/>
              </w:rPr>
            </w:pPr>
            <w:r>
              <w:rPr>
                <w:sz w:val="28"/>
              </w:rPr>
              <w:t>GV</w:t>
            </w:r>
            <w:r>
              <w:rPr>
                <w:spacing w:val="-18"/>
                <w:sz w:val="28"/>
              </w:rPr>
              <w:t> </w:t>
            </w:r>
            <w:r>
              <w:rPr>
                <w:sz w:val="28"/>
              </w:rPr>
              <w:t>trường</w:t>
            </w:r>
            <w:r>
              <w:rPr>
                <w:spacing w:val="-17"/>
                <w:sz w:val="28"/>
              </w:rPr>
              <w:t> </w:t>
            </w:r>
            <w:r>
              <w:rPr>
                <w:sz w:val="28"/>
              </w:rPr>
              <w:t>THCS Phong Hòa</w:t>
            </w:r>
          </w:p>
        </w:tc>
        <w:tc>
          <w:tcPr>
            <w:tcW w:w="3542" w:type="dxa"/>
          </w:tcPr>
          <w:p>
            <w:pPr>
              <w:pStyle w:val="TableParagraph"/>
              <w:spacing w:before="24"/>
              <w:ind w:left="995" w:right="147" w:hanging="392"/>
              <w:rPr>
                <w:sz w:val="28"/>
              </w:rPr>
            </w:pPr>
            <w:r>
              <w:rPr>
                <w:sz w:val="28"/>
              </w:rPr>
              <w:t>Tổ</w:t>
            </w:r>
            <w:r>
              <w:rPr>
                <w:spacing w:val="-8"/>
                <w:sz w:val="28"/>
              </w:rPr>
              <w:t> </w:t>
            </w:r>
            <w:r>
              <w:rPr>
                <w:sz w:val="28"/>
              </w:rPr>
              <w:t>trưởng</w:t>
            </w:r>
            <w:r>
              <w:rPr>
                <w:spacing w:val="-8"/>
                <w:sz w:val="28"/>
              </w:rPr>
              <w:t> </w:t>
            </w:r>
            <w:r>
              <w:rPr>
                <w:sz w:val="28"/>
              </w:rPr>
              <w:t>-</w:t>
            </w:r>
            <w:r>
              <w:rPr>
                <w:spacing w:val="-9"/>
                <w:sz w:val="28"/>
              </w:rPr>
              <w:t> </w:t>
            </w:r>
            <w:r>
              <w:rPr>
                <w:sz w:val="28"/>
              </w:rPr>
              <w:t>chấm</w:t>
            </w:r>
            <w:r>
              <w:rPr>
                <w:spacing w:val="-13"/>
                <w:sz w:val="28"/>
              </w:rPr>
              <w:t> </w:t>
            </w:r>
            <w:r>
              <w:rPr>
                <w:sz w:val="28"/>
              </w:rPr>
              <w:t>thi môn Sinh học</w:t>
            </w:r>
          </w:p>
        </w:tc>
      </w:tr>
      <w:tr>
        <w:trPr>
          <w:trHeight w:val="705" w:hRule="atLeast"/>
        </w:trPr>
        <w:tc>
          <w:tcPr>
            <w:tcW w:w="708" w:type="dxa"/>
          </w:tcPr>
          <w:p>
            <w:pPr>
              <w:pStyle w:val="TableParagraph"/>
              <w:spacing w:before="216"/>
              <w:jc w:val="center"/>
              <w:rPr>
                <w:sz w:val="28"/>
              </w:rPr>
            </w:pPr>
            <w:r>
              <w:rPr>
                <w:spacing w:val="-5"/>
                <w:sz w:val="28"/>
              </w:rPr>
              <w:t>12</w:t>
            </w:r>
          </w:p>
        </w:tc>
        <w:tc>
          <w:tcPr>
            <w:tcW w:w="3302" w:type="dxa"/>
          </w:tcPr>
          <w:p>
            <w:pPr>
              <w:pStyle w:val="TableParagraph"/>
              <w:spacing w:before="216"/>
              <w:ind w:left="108"/>
              <w:rPr>
                <w:sz w:val="28"/>
              </w:rPr>
            </w:pPr>
            <w:r>
              <w:rPr>
                <w:sz w:val="28"/>
              </w:rPr>
              <w:t>Bùi</w:t>
            </w:r>
            <w:r>
              <w:rPr>
                <w:spacing w:val="-4"/>
                <w:sz w:val="28"/>
              </w:rPr>
              <w:t> </w:t>
            </w:r>
            <w:r>
              <w:rPr>
                <w:sz w:val="28"/>
              </w:rPr>
              <w:t>Thị</w:t>
            </w:r>
            <w:r>
              <w:rPr>
                <w:spacing w:val="-2"/>
                <w:sz w:val="28"/>
              </w:rPr>
              <w:t> </w:t>
            </w:r>
            <w:r>
              <w:rPr>
                <w:sz w:val="28"/>
              </w:rPr>
              <w:t>Xuân</w:t>
            </w:r>
            <w:r>
              <w:rPr>
                <w:spacing w:val="-2"/>
                <w:sz w:val="28"/>
              </w:rPr>
              <w:t> Hương</w:t>
            </w:r>
          </w:p>
        </w:tc>
        <w:tc>
          <w:tcPr>
            <w:tcW w:w="2834" w:type="dxa"/>
          </w:tcPr>
          <w:p>
            <w:pPr>
              <w:pStyle w:val="TableParagraph"/>
              <w:spacing w:line="322" w:lineRule="exact" w:before="41"/>
              <w:ind w:left="668" w:hanging="555"/>
              <w:rPr>
                <w:sz w:val="28"/>
              </w:rPr>
            </w:pPr>
            <w:r>
              <w:rPr>
                <w:sz w:val="28"/>
              </w:rPr>
              <w:t>GV</w:t>
            </w:r>
            <w:r>
              <w:rPr>
                <w:spacing w:val="-18"/>
                <w:sz w:val="28"/>
              </w:rPr>
              <w:t> </w:t>
            </w:r>
            <w:r>
              <w:rPr>
                <w:sz w:val="28"/>
              </w:rPr>
              <w:t>trường</w:t>
            </w:r>
            <w:r>
              <w:rPr>
                <w:spacing w:val="-17"/>
                <w:sz w:val="28"/>
              </w:rPr>
              <w:t> </w:t>
            </w:r>
            <w:r>
              <w:rPr>
                <w:sz w:val="28"/>
              </w:rPr>
              <w:t>TH&amp;THCS Lê Văn Miến</w:t>
            </w:r>
          </w:p>
        </w:tc>
        <w:tc>
          <w:tcPr>
            <w:tcW w:w="3542" w:type="dxa"/>
          </w:tcPr>
          <w:p>
            <w:pPr>
              <w:pStyle w:val="TableParagraph"/>
              <w:spacing w:before="184"/>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Sinh</w:t>
            </w:r>
            <w:r>
              <w:rPr>
                <w:spacing w:val="-4"/>
                <w:sz w:val="28"/>
              </w:rPr>
              <w:t> </w:t>
            </w:r>
            <w:r>
              <w:rPr>
                <w:spacing w:val="-5"/>
                <w:sz w:val="28"/>
              </w:rPr>
              <w:t>học</w:t>
            </w:r>
          </w:p>
        </w:tc>
      </w:tr>
      <w:tr>
        <w:trPr>
          <w:trHeight w:val="705" w:hRule="atLeast"/>
        </w:trPr>
        <w:tc>
          <w:tcPr>
            <w:tcW w:w="708" w:type="dxa"/>
          </w:tcPr>
          <w:p>
            <w:pPr>
              <w:pStyle w:val="TableParagraph"/>
              <w:spacing w:before="214"/>
              <w:jc w:val="center"/>
              <w:rPr>
                <w:sz w:val="28"/>
              </w:rPr>
            </w:pPr>
            <w:r>
              <w:rPr>
                <w:spacing w:val="-5"/>
                <w:sz w:val="28"/>
              </w:rPr>
              <w:t>13</w:t>
            </w:r>
          </w:p>
        </w:tc>
        <w:tc>
          <w:tcPr>
            <w:tcW w:w="3302" w:type="dxa"/>
          </w:tcPr>
          <w:p>
            <w:pPr>
              <w:pStyle w:val="TableParagraph"/>
              <w:spacing w:before="214"/>
              <w:ind w:left="108"/>
              <w:rPr>
                <w:sz w:val="28"/>
              </w:rPr>
            </w:pPr>
            <w:r>
              <w:rPr>
                <w:sz w:val="28"/>
              </w:rPr>
              <w:t>Nguyễn</w:t>
            </w:r>
            <w:r>
              <w:rPr>
                <w:spacing w:val="-3"/>
                <w:sz w:val="28"/>
              </w:rPr>
              <w:t> </w:t>
            </w:r>
            <w:r>
              <w:rPr>
                <w:sz w:val="28"/>
              </w:rPr>
              <w:t>Văn</w:t>
            </w:r>
            <w:r>
              <w:rPr>
                <w:spacing w:val="-3"/>
                <w:sz w:val="28"/>
              </w:rPr>
              <w:t> </w:t>
            </w:r>
            <w:r>
              <w:rPr>
                <w:spacing w:val="-4"/>
                <w:sz w:val="28"/>
              </w:rPr>
              <w:t>Toản</w:t>
            </w:r>
          </w:p>
        </w:tc>
        <w:tc>
          <w:tcPr>
            <w:tcW w:w="2834" w:type="dxa"/>
          </w:tcPr>
          <w:p>
            <w:pPr>
              <w:pStyle w:val="TableParagraph"/>
              <w:spacing w:line="320" w:lineRule="atLeast" w:before="41"/>
              <w:ind w:left="293" w:firstLine="115"/>
              <w:rPr>
                <w:sz w:val="28"/>
              </w:rPr>
            </w:pPr>
            <w:r>
              <w:rPr>
                <w:sz w:val="28"/>
              </w:rPr>
              <w:t>GV trường THCS Nguyễn</w:t>
            </w:r>
            <w:r>
              <w:rPr>
                <w:spacing w:val="-18"/>
                <w:sz w:val="28"/>
              </w:rPr>
              <w:t> </w:t>
            </w:r>
            <w:r>
              <w:rPr>
                <w:sz w:val="28"/>
              </w:rPr>
              <w:t>Tri</w:t>
            </w:r>
            <w:r>
              <w:rPr>
                <w:spacing w:val="-17"/>
                <w:sz w:val="28"/>
              </w:rPr>
              <w:t> </w:t>
            </w:r>
            <w:r>
              <w:rPr>
                <w:sz w:val="28"/>
              </w:rPr>
              <w:t>Phương</w:t>
            </w:r>
          </w:p>
        </w:tc>
        <w:tc>
          <w:tcPr>
            <w:tcW w:w="3542" w:type="dxa"/>
          </w:tcPr>
          <w:p>
            <w:pPr>
              <w:pStyle w:val="TableParagraph"/>
              <w:spacing w:before="185"/>
              <w:ind w:left="24" w:right="1"/>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Sinh</w:t>
            </w:r>
            <w:r>
              <w:rPr>
                <w:spacing w:val="-4"/>
                <w:sz w:val="28"/>
              </w:rPr>
              <w:t> </w:t>
            </w:r>
            <w:r>
              <w:rPr>
                <w:spacing w:val="-5"/>
                <w:sz w:val="28"/>
              </w:rPr>
              <w:t>học</w:t>
            </w:r>
          </w:p>
        </w:tc>
      </w:tr>
      <w:tr>
        <w:trPr>
          <w:trHeight w:val="702" w:hRule="atLeast"/>
        </w:trPr>
        <w:tc>
          <w:tcPr>
            <w:tcW w:w="708" w:type="dxa"/>
          </w:tcPr>
          <w:p>
            <w:pPr>
              <w:pStyle w:val="TableParagraph"/>
              <w:jc w:val="center"/>
              <w:rPr>
                <w:sz w:val="28"/>
              </w:rPr>
            </w:pPr>
            <w:r>
              <w:rPr>
                <w:spacing w:val="-5"/>
                <w:sz w:val="28"/>
              </w:rPr>
              <w:t>14</w:t>
            </w:r>
          </w:p>
        </w:tc>
        <w:tc>
          <w:tcPr>
            <w:tcW w:w="3302" w:type="dxa"/>
          </w:tcPr>
          <w:p>
            <w:pPr>
              <w:pStyle w:val="TableParagraph"/>
              <w:ind w:left="108"/>
              <w:rPr>
                <w:sz w:val="28"/>
              </w:rPr>
            </w:pPr>
            <w:r>
              <w:rPr>
                <w:sz w:val="28"/>
              </w:rPr>
              <w:t>Lê</w:t>
            </w:r>
            <w:r>
              <w:rPr>
                <w:spacing w:val="-4"/>
                <w:sz w:val="28"/>
              </w:rPr>
              <w:t> </w:t>
            </w:r>
            <w:r>
              <w:rPr>
                <w:sz w:val="28"/>
              </w:rPr>
              <w:t>Thị</w:t>
            </w:r>
            <w:r>
              <w:rPr>
                <w:spacing w:val="-1"/>
                <w:sz w:val="28"/>
              </w:rPr>
              <w:t> </w:t>
            </w:r>
            <w:r>
              <w:rPr>
                <w:sz w:val="28"/>
              </w:rPr>
              <w:t>Lệ</w:t>
            </w:r>
            <w:r>
              <w:rPr>
                <w:spacing w:val="-2"/>
                <w:sz w:val="28"/>
              </w:rPr>
              <w:t> </w:t>
            </w:r>
            <w:r>
              <w:rPr>
                <w:spacing w:val="-4"/>
                <w:sz w:val="28"/>
              </w:rPr>
              <w:t>Thủy</w:t>
            </w:r>
          </w:p>
        </w:tc>
        <w:tc>
          <w:tcPr>
            <w:tcW w:w="2834" w:type="dxa"/>
          </w:tcPr>
          <w:p>
            <w:pPr>
              <w:pStyle w:val="TableParagraph"/>
              <w:spacing w:line="322" w:lineRule="exact" w:before="38"/>
              <w:ind w:left="694" w:hanging="286"/>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Pr>
          <w:p>
            <w:pPr>
              <w:pStyle w:val="TableParagraph"/>
              <w:spacing w:before="21"/>
              <w:ind w:left="1257" w:right="147" w:hanging="653"/>
              <w:rPr>
                <w:sz w:val="28"/>
              </w:rPr>
            </w:pPr>
            <w:r>
              <w:rPr>
                <w:sz w:val="28"/>
              </w:rPr>
              <w:t>Tổ</w:t>
            </w:r>
            <w:r>
              <w:rPr>
                <w:spacing w:val="-8"/>
                <w:sz w:val="28"/>
              </w:rPr>
              <w:t> </w:t>
            </w:r>
            <w:r>
              <w:rPr>
                <w:sz w:val="28"/>
              </w:rPr>
              <w:t>trưởng</w:t>
            </w:r>
            <w:r>
              <w:rPr>
                <w:spacing w:val="-8"/>
                <w:sz w:val="28"/>
              </w:rPr>
              <w:t> </w:t>
            </w:r>
            <w:r>
              <w:rPr>
                <w:sz w:val="28"/>
              </w:rPr>
              <w:t>-</w:t>
            </w:r>
            <w:r>
              <w:rPr>
                <w:spacing w:val="-10"/>
                <w:sz w:val="28"/>
              </w:rPr>
              <w:t> </w:t>
            </w:r>
            <w:r>
              <w:rPr>
                <w:sz w:val="28"/>
              </w:rPr>
              <w:t>chấm</w:t>
            </w:r>
            <w:r>
              <w:rPr>
                <w:spacing w:val="-13"/>
                <w:sz w:val="28"/>
              </w:rPr>
              <w:t> </w:t>
            </w:r>
            <w:r>
              <w:rPr>
                <w:sz w:val="28"/>
              </w:rPr>
              <w:t>thi môn Hóa</w:t>
            </w:r>
          </w:p>
        </w:tc>
      </w:tr>
      <w:tr>
        <w:trPr>
          <w:trHeight w:val="705" w:hRule="atLeast"/>
        </w:trPr>
        <w:tc>
          <w:tcPr>
            <w:tcW w:w="708" w:type="dxa"/>
          </w:tcPr>
          <w:p>
            <w:pPr>
              <w:pStyle w:val="TableParagraph"/>
              <w:jc w:val="center"/>
              <w:rPr>
                <w:sz w:val="28"/>
              </w:rPr>
            </w:pPr>
            <w:r>
              <w:rPr>
                <w:spacing w:val="-5"/>
                <w:sz w:val="28"/>
              </w:rPr>
              <w:t>15</w:t>
            </w:r>
          </w:p>
        </w:tc>
        <w:tc>
          <w:tcPr>
            <w:tcW w:w="3302" w:type="dxa"/>
          </w:tcPr>
          <w:p>
            <w:pPr>
              <w:pStyle w:val="TableParagraph"/>
              <w:ind w:left="108"/>
              <w:rPr>
                <w:sz w:val="28"/>
              </w:rPr>
            </w:pPr>
            <w:r>
              <w:rPr>
                <w:sz w:val="28"/>
              </w:rPr>
              <w:t>Đào</w:t>
            </w:r>
            <w:r>
              <w:rPr>
                <w:spacing w:val="-3"/>
                <w:sz w:val="28"/>
              </w:rPr>
              <w:t> </w:t>
            </w:r>
            <w:r>
              <w:rPr>
                <w:sz w:val="28"/>
              </w:rPr>
              <w:t>Thị</w:t>
            </w:r>
            <w:r>
              <w:rPr>
                <w:spacing w:val="-3"/>
                <w:sz w:val="28"/>
              </w:rPr>
              <w:t> </w:t>
            </w:r>
            <w:r>
              <w:rPr>
                <w:sz w:val="28"/>
              </w:rPr>
              <w:t>Mỹ</w:t>
            </w:r>
            <w:r>
              <w:rPr>
                <w:spacing w:val="-5"/>
                <w:sz w:val="28"/>
              </w:rPr>
              <w:t> </w:t>
            </w:r>
            <w:r>
              <w:rPr>
                <w:spacing w:val="-4"/>
                <w:sz w:val="28"/>
              </w:rPr>
              <w:t>Thanh</w:t>
            </w:r>
          </w:p>
        </w:tc>
        <w:tc>
          <w:tcPr>
            <w:tcW w:w="2834" w:type="dxa"/>
          </w:tcPr>
          <w:p>
            <w:pPr>
              <w:pStyle w:val="TableParagraph"/>
              <w:spacing w:line="322" w:lineRule="exact" w:before="41"/>
              <w:ind w:left="749" w:hanging="341"/>
              <w:rPr>
                <w:sz w:val="28"/>
              </w:rPr>
            </w:pPr>
            <w:r>
              <w:rPr>
                <w:sz w:val="28"/>
              </w:rPr>
              <w:t>GV</w:t>
            </w:r>
            <w:r>
              <w:rPr>
                <w:spacing w:val="-18"/>
                <w:sz w:val="28"/>
              </w:rPr>
              <w:t> </w:t>
            </w:r>
            <w:r>
              <w:rPr>
                <w:sz w:val="28"/>
              </w:rPr>
              <w:t>trường</w:t>
            </w:r>
            <w:r>
              <w:rPr>
                <w:spacing w:val="-17"/>
                <w:sz w:val="28"/>
              </w:rPr>
              <w:t> </w:t>
            </w:r>
            <w:r>
              <w:rPr>
                <w:sz w:val="28"/>
              </w:rPr>
              <w:t>THCS Phong Bình</w:t>
            </w:r>
          </w:p>
        </w:tc>
        <w:tc>
          <w:tcPr>
            <w:tcW w:w="3542" w:type="dxa"/>
          </w:tcPr>
          <w:p>
            <w:pPr>
              <w:pStyle w:val="TableParagraph"/>
              <w:spacing w:before="184"/>
              <w:ind w:left="24" w:right="3"/>
              <w:jc w:val="center"/>
              <w:rPr>
                <w:sz w:val="28"/>
              </w:rPr>
            </w:pPr>
            <w:r>
              <w:rPr>
                <w:sz w:val="28"/>
              </w:rPr>
              <w:t>Chấm</w:t>
            </w:r>
            <w:r>
              <w:rPr>
                <w:spacing w:val="-7"/>
                <w:sz w:val="28"/>
              </w:rPr>
              <w:t> </w:t>
            </w:r>
            <w:r>
              <w:rPr>
                <w:sz w:val="28"/>
              </w:rPr>
              <w:t>thi</w:t>
            </w:r>
            <w:r>
              <w:rPr>
                <w:spacing w:val="-1"/>
                <w:sz w:val="28"/>
              </w:rPr>
              <w:t> </w:t>
            </w:r>
            <w:r>
              <w:rPr>
                <w:sz w:val="28"/>
              </w:rPr>
              <w:t>môn </w:t>
            </w:r>
            <w:r>
              <w:rPr>
                <w:spacing w:val="-5"/>
                <w:sz w:val="28"/>
              </w:rPr>
              <w:t>Hóa</w:t>
            </w:r>
          </w:p>
        </w:tc>
      </w:tr>
      <w:tr>
        <w:trPr>
          <w:trHeight w:val="762" w:hRule="atLeast"/>
        </w:trPr>
        <w:tc>
          <w:tcPr>
            <w:tcW w:w="708" w:type="dxa"/>
          </w:tcPr>
          <w:p>
            <w:pPr>
              <w:pStyle w:val="TableParagraph"/>
              <w:spacing w:before="242"/>
              <w:jc w:val="center"/>
              <w:rPr>
                <w:sz w:val="28"/>
              </w:rPr>
            </w:pPr>
            <w:r>
              <w:rPr>
                <w:spacing w:val="-5"/>
                <w:sz w:val="28"/>
              </w:rPr>
              <w:t>16</w:t>
            </w:r>
          </w:p>
        </w:tc>
        <w:tc>
          <w:tcPr>
            <w:tcW w:w="3302" w:type="dxa"/>
          </w:tcPr>
          <w:p>
            <w:pPr>
              <w:pStyle w:val="TableParagraph"/>
              <w:spacing w:before="242"/>
              <w:ind w:left="108"/>
              <w:rPr>
                <w:sz w:val="28"/>
              </w:rPr>
            </w:pPr>
            <w:r>
              <w:rPr>
                <w:sz w:val="28"/>
              </w:rPr>
              <w:t>Nguyễn</w:t>
            </w:r>
            <w:r>
              <w:rPr>
                <w:spacing w:val="-4"/>
                <w:sz w:val="28"/>
              </w:rPr>
              <w:t> </w:t>
            </w:r>
            <w:r>
              <w:rPr>
                <w:sz w:val="28"/>
              </w:rPr>
              <w:t>Duy</w:t>
            </w:r>
            <w:r>
              <w:rPr>
                <w:spacing w:val="-6"/>
                <w:sz w:val="28"/>
              </w:rPr>
              <w:t> </w:t>
            </w:r>
            <w:r>
              <w:rPr>
                <w:spacing w:val="-5"/>
                <w:sz w:val="28"/>
              </w:rPr>
              <w:t>Sản</w:t>
            </w:r>
          </w:p>
        </w:tc>
        <w:tc>
          <w:tcPr>
            <w:tcW w:w="2834" w:type="dxa"/>
          </w:tcPr>
          <w:p>
            <w:pPr>
              <w:pStyle w:val="TableParagraph"/>
              <w:spacing w:line="382" w:lineRule="exact" w:before="0"/>
              <w:ind w:left="749" w:hanging="341"/>
              <w:rPr>
                <w:sz w:val="28"/>
              </w:rPr>
            </w:pPr>
            <w:r>
              <w:rPr>
                <w:sz w:val="28"/>
              </w:rPr>
              <w:t>GV</w:t>
            </w:r>
            <w:r>
              <w:rPr>
                <w:spacing w:val="-18"/>
                <w:sz w:val="28"/>
              </w:rPr>
              <w:t> </w:t>
            </w:r>
            <w:r>
              <w:rPr>
                <w:sz w:val="28"/>
              </w:rPr>
              <w:t>trường</w:t>
            </w:r>
            <w:r>
              <w:rPr>
                <w:spacing w:val="-17"/>
                <w:sz w:val="28"/>
              </w:rPr>
              <w:t> </w:t>
            </w:r>
            <w:r>
              <w:rPr>
                <w:sz w:val="28"/>
              </w:rPr>
              <w:t>THCS Phong Hiền</w:t>
            </w:r>
          </w:p>
        </w:tc>
        <w:tc>
          <w:tcPr>
            <w:tcW w:w="3542" w:type="dxa"/>
          </w:tcPr>
          <w:p>
            <w:pPr>
              <w:pStyle w:val="TableParagraph"/>
              <w:ind w:left="24" w:right="3"/>
              <w:jc w:val="center"/>
              <w:rPr>
                <w:sz w:val="28"/>
              </w:rPr>
            </w:pPr>
            <w:r>
              <w:rPr>
                <w:sz w:val="28"/>
              </w:rPr>
              <w:t>Chấm</w:t>
            </w:r>
            <w:r>
              <w:rPr>
                <w:spacing w:val="-7"/>
                <w:sz w:val="28"/>
              </w:rPr>
              <w:t> </w:t>
            </w:r>
            <w:r>
              <w:rPr>
                <w:sz w:val="28"/>
              </w:rPr>
              <w:t>thi</w:t>
            </w:r>
            <w:r>
              <w:rPr>
                <w:spacing w:val="-1"/>
                <w:sz w:val="28"/>
              </w:rPr>
              <w:t> </w:t>
            </w:r>
            <w:r>
              <w:rPr>
                <w:sz w:val="28"/>
              </w:rPr>
              <w:t>môn </w:t>
            </w:r>
            <w:r>
              <w:rPr>
                <w:spacing w:val="-5"/>
                <w:sz w:val="28"/>
              </w:rPr>
              <w:t>Hóa</w:t>
            </w:r>
          </w:p>
        </w:tc>
      </w:tr>
      <w:tr>
        <w:trPr>
          <w:trHeight w:val="704" w:hRule="atLeast"/>
        </w:trPr>
        <w:tc>
          <w:tcPr>
            <w:tcW w:w="708" w:type="dxa"/>
            <w:tcBorders>
              <w:left w:val="single" w:sz="4" w:space="0" w:color="000000"/>
              <w:bottom w:val="single" w:sz="4" w:space="0" w:color="000000"/>
              <w:right w:val="single" w:sz="4" w:space="0" w:color="000000"/>
            </w:tcBorders>
          </w:tcPr>
          <w:p>
            <w:pPr>
              <w:pStyle w:val="TableParagraph"/>
              <w:spacing w:before="214"/>
              <w:jc w:val="center"/>
              <w:rPr>
                <w:sz w:val="28"/>
              </w:rPr>
            </w:pPr>
            <w:r>
              <w:rPr>
                <w:spacing w:val="-5"/>
                <w:sz w:val="28"/>
              </w:rPr>
              <w:t>17</w:t>
            </w:r>
          </w:p>
        </w:tc>
        <w:tc>
          <w:tcPr>
            <w:tcW w:w="3302" w:type="dxa"/>
            <w:tcBorders>
              <w:left w:val="single" w:sz="4" w:space="0" w:color="000000"/>
              <w:bottom w:val="single" w:sz="4" w:space="0" w:color="000000"/>
              <w:right w:val="single" w:sz="4" w:space="0" w:color="000000"/>
            </w:tcBorders>
          </w:tcPr>
          <w:p>
            <w:pPr>
              <w:pStyle w:val="TableParagraph"/>
              <w:spacing w:before="214"/>
              <w:ind w:left="110"/>
              <w:rPr>
                <w:sz w:val="28"/>
              </w:rPr>
            </w:pPr>
            <w:r>
              <w:rPr>
                <w:sz w:val="28"/>
              </w:rPr>
              <w:t>Hồ</w:t>
            </w:r>
            <w:r>
              <w:rPr>
                <w:spacing w:val="-5"/>
                <w:sz w:val="28"/>
              </w:rPr>
              <w:t> </w:t>
            </w:r>
            <w:r>
              <w:rPr>
                <w:sz w:val="28"/>
              </w:rPr>
              <w:t>Đăng</w:t>
            </w:r>
            <w:r>
              <w:rPr>
                <w:spacing w:val="-2"/>
                <w:sz w:val="28"/>
              </w:rPr>
              <w:t> </w:t>
            </w:r>
            <w:r>
              <w:rPr>
                <w:sz w:val="28"/>
              </w:rPr>
              <w:t>Trinh</w:t>
            </w:r>
            <w:r>
              <w:rPr>
                <w:spacing w:val="-2"/>
                <w:sz w:val="28"/>
              </w:rPr>
              <w:t> </w:t>
            </w:r>
            <w:r>
              <w:rPr>
                <w:spacing w:val="-4"/>
                <w:sz w:val="28"/>
              </w:rPr>
              <w:t>Tiên</w:t>
            </w:r>
          </w:p>
        </w:tc>
        <w:tc>
          <w:tcPr>
            <w:tcW w:w="2834" w:type="dxa"/>
            <w:tcBorders>
              <w:left w:val="single" w:sz="4" w:space="0" w:color="000000"/>
              <w:bottom w:val="single" w:sz="4" w:space="0" w:color="000000"/>
              <w:right w:val="single" w:sz="4" w:space="0" w:color="000000"/>
            </w:tcBorders>
          </w:tcPr>
          <w:p>
            <w:pPr>
              <w:pStyle w:val="TableParagraph"/>
              <w:spacing w:line="320" w:lineRule="atLeast" w:before="39"/>
              <w:ind w:left="697" w:hanging="286"/>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Borders>
              <w:left w:val="single" w:sz="4" w:space="0" w:color="000000"/>
              <w:bottom w:val="single" w:sz="4" w:space="0" w:color="000000"/>
              <w:right w:val="single" w:sz="4" w:space="0" w:color="000000"/>
            </w:tcBorders>
          </w:tcPr>
          <w:p>
            <w:pPr>
              <w:pStyle w:val="TableParagraph"/>
              <w:spacing w:before="22"/>
              <w:ind w:left="1293" w:hanging="1001"/>
              <w:rPr>
                <w:sz w:val="28"/>
              </w:rPr>
            </w:pPr>
            <w:r>
              <w:rPr>
                <w:sz w:val="28"/>
              </w:rPr>
              <w:t>Tổ</w:t>
            </w:r>
            <w:r>
              <w:rPr>
                <w:spacing w:val="-7"/>
                <w:sz w:val="28"/>
              </w:rPr>
              <w:t> </w:t>
            </w:r>
            <w:r>
              <w:rPr>
                <w:sz w:val="28"/>
              </w:rPr>
              <w:t>trưởng</w:t>
            </w:r>
            <w:r>
              <w:rPr>
                <w:spacing w:val="-7"/>
                <w:sz w:val="28"/>
              </w:rPr>
              <w:t> </w:t>
            </w:r>
            <w:r>
              <w:rPr>
                <w:sz w:val="28"/>
              </w:rPr>
              <w:t>-</w:t>
            </w:r>
            <w:r>
              <w:rPr>
                <w:spacing w:val="-7"/>
                <w:sz w:val="28"/>
              </w:rPr>
              <w:t> </w:t>
            </w:r>
            <w:r>
              <w:rPr>
                <w:sz w:val="28"/>
              </w:rPr>
              <w:t>Chấm</w:t>
            </w:r>
            <w:r>
              <w:rPr>
                <w:spacing w:val="-12"/>
                <w:sz w:val="28"/>
              </w:rPr>
              <w:t> </w:t>
            </w:r>
            <w:r>
              <w:rPr>
                <w:sz w:val="28"/>
              </w:rPr>
              <w:t>thi</w:t>
            </w:r>
            <w:r>
              <w:rPr>
                <w:spacing w:val="-7"/>
                <w:sz w:val="28"/>
              </w:rPr>
              <w:t> </w:t>
            </w:r>
            <w:r>
              <w:rPr>
                <w:sz w:val="28"/>
              </w:rPr>
              <w:t>môn Ngữ văn</w:t>
            </w:r>
          </w:p>
        </w:tc>
      </w:tr>
    </w:tbl>
    <w:p>
      <w:pPr>
        <w:spacing w:after="0"/>
        <w:rPr>
          <w:sz w:val="28"/>
        </w:rPr>
        <w:sectPr>
          <w:pgSz w:w="12240" w:h="15840"/>
          <w:pgMar w:top="620" w:bottom="280" w:left="900" w:right="640"/>
        </w:sectPr>
      </w:pPr>
    </w:p>
    <w:tbl>
      <w:tblPr>
        <w:tblW w:w="0" w:type="auto"/>
        <w:jc w:val="left"/>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3302"/>
        <w:gridCol w:w="2834"/>
        <w:gridCol w:w="3542"/>
      </w:tblGrid>
      <w:tr>
        <w:trPr>
          <w:trHeight w:val="702" w:hRule="atLeast"/>
        </w:trPr>
        <w:tc>
          <w:tcPr>
            <w:tcW w:w="708" w:type="dxa"/>
          </w:tcPr>
          <w:p>
            <w:pPr>
              <w:pStyle w:val="TableParagraph"/>
              <w:ind w:right="5"/>
              <w:jc w:val="center"/>
              <w:rPr>
                <w:sz w:val="28"/>
              </w:rPr>
            </w:pPr>
            <w:r>
              <w:rPr>
                <w:spacing w:val="-5"/>
                <w:sz w:val="28"/>
              </w:rPr>
              <w:t>18</w:t>
            </w:r>
          </w:p>
        </w:tc>
        <w:tc>
          <w:tcPr>
            <w:tcW w:w="3302" w:type="dxa"/>
          </w:tcPr>
          <w:p>
            <w:pPr>
              <w:pStyle w:val="TableParagraph"/>
              <w:ind w:left="110"/>
              <w:rPr>
                <w:sz w:val="28"/>
              </w:rPr>
            </w:pPr>
            <w:r>
              <w:rPr>
                <w:sz w:val="28"/>
              </w:rPr>
              <w:t>Hồ</w:t>
            </w:r>
            <w:r>
              <w:rPr>
                <w:spacing w:val="-5"/>
                <w:sz w:val="28"/>
              </w:rPr>
              <w:t> </w:t>
            </w:r>
            <w:r>
              <w:rPr>
                <w:sz w:val="28"/>
              </w:rPr>
              <w:t>Thị</w:t>
            </w:r>
            <w:r>
              <w:rPr>
                <w:spacing w:val="-2"/>
                <w:sz w:val="28"/>
              </w:rPr>
              <w:t> </w:t>
            </w:r>
            <w:r>
              <w:rPr>
                <w:sz w:val="28"/>
              </w:rPr>
              <w:t>Thanh</w:t>
            </w:r>
            <w:r>
              <w:rPr>
                <w:spacing w:val="-2"/>
                <w:sz w:val="28"/>
              </w:rPr>
              <w:t> </w:t>
            </w:r>
            <w:r>
              <w:rPr>
                <w:spacing w:val="-4"/>
                <w:sz w:val="28"/>
              </w:rPr>
              <w:t>Bình</w:t>
            </w:r>
          </w:p>
        </w:tc>
        <w:tc>
          <w:tcPr>
            <w:tcW w:w="2834" w:type="dxa"/>
          </w:tcPr>
          <w:p>
            <w:pPr>
              <w:pStyle w:val="TableParagraph"/>
              <w:spacing w:line="322" w:lineRule="exact" w:before="38"/>
              <w:ind w:left="853" w:hanging="442"/>
              <w:rPr>
                <w:sz w:val="28"/>
              </w:rPr>
            </w:pPr>
            <w:r>
              <w:rPr>
                <w:sz w:val="28"/>
              </w:rPr>
              <w:t>GV</w:t>
            </w:r>
            <w:r>
              <w:rPr>
                <w:spacing w:val="-18"/>
                <w:sz w:val="28"/>
              </w:rPr>
              <w:t> </w:t>
            </w:r>
            <w:r>
              <w:rPr>
                <w:sz w:val="28"/>
              </w:rPr>
              <w:t>trường</w:t>
            </w:r>
            <w:r>
              <w:rPr>
                <w:spacing w:val="-17"/>
                <w:sz w:val="28"/>
              </w:rPr>
              <w:t> </w:t>
            </w:r>
            <w:r>
              <w:rPr>
                <w:sz w:val="28"/>
              </w:rPr>
              <w:t>THCS Phong An</w:t>
            </w:r>
          </w:p>
        </w:tc>
        <w:tc>
          <w:tcPr>
            <w:tcW w:w="3542" w:type="dxa"/>
          </w:tcPr>
          <w:p>
            <w:pPr>
              <w:pStyle w:val="TableParagraph"/>
              <w:spacing w:before="184"/>
              <w:ind w:left="18"/>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Ngữ</w:t>
            </w:r>
            <w:r>
              <w:rPr>
                <w:spacing w:val="-2"/>
                <w:sz w:val="28"/>
              </w:rPr>
              <w:t> </w:t>
            </w:r>
            <w:r>
              <w:rPr>
                <w:spacing w:val="-5"/>
                <w:sz w:val="28"/>
              </w:rPr>
              <w:t>văn</w:t>
            </w:r>
          </w:p>
        </w:tc>
      </w:tr>
      <w:tr>
        <w:trPr>
          <w:trHeight w:val="705" w:hRule="atLeast"/>
        </w:trPr>
        <w:tc>
          <w:tcPr>
            <w:tcW w:w="708" w:type="dxa"/>
            <w:tcBorders>
              <w:left w:val="single" w:sz="6" w:space="0" w:color="000000"/>
              <w:bottom w:val="single" w:sz="6" w:space="0" w:color="000000"/>
              <w:right w:val="single" w:sz="6" w:space="0" w:color="000000"/>
            </w:tcBorders>
          </w:tcPr>
          <w:p>
            <w:pPr>
              <w:pStyle w:val="TableParagraph"/>
              <w:spacing w:before="216"/>
              <w:jc w:val="center"/>
              <w:rPr>
                <w:sz w:val="28"/>
              </w:rPr>
            </w:pPr>
            <w:r>
              <w:rPr>
                <w:spacing w:val="-5"/>
                <w:sz w:val="28"/>
              </w:rPr>
              <w:t>19</w:t>
            </w:r>
          </w:p>
        </w:tc>
        <w:tc>
          <w:tcPr>
            <w:tcW w:w="3302" w:type="dxa"/>
            <w:tcBorders>
              <w:left w:val="single" w:sz="6" w:space="0" w:color="000000"/>
              <w:bottom w:val="single" w:sz="6" w:space="0" w:color="000000"/>
              <w:right w:val="single" w:sz="6" w:space="0" w:color="000000"/>
            </w:tcBorders>
          </w:tcPr>
          <w:p>
            <w:pPr>
              <w:pStyle w:val="TableParagraph"/>
              <w:spacing w:before="216"/>
              <w:ind w:left="108"/>
              <w:rPr>
                <w:sz w:val="28"/>
              </w:rPr>
            </w:pPr>
            <w:r>
              <w:rPr>
                <w:sz w:val="28"/>
              </w:rPr>
              <w:t>Nguyễn</w:t>
            </w:r>
            <w:r>
              <w:rPr>
                <w:spacing w:val="-4"/>
                <w:sz w:val="28"/>
              </w:rPr>
              <w:t> </w:t>
            </w:r>
            <w:r>
              <w:rPr>
                <w:sz w:val="28"/>
              </w:rPr>
              <w:t>Thị</w:t>
            </w:r>
            <w:r>
              <w:rPr>
                <w:spacing w:val="-4"/>
                <w:sz w:val="28"/>
              </w:rPr>
              <w:t> </w:t>
            </w:r>
            <w:r>
              <w:rPr>
                <w:sz w:val="28"/>
              </w:rPr>
              <w:t>Phúc</w:t>
            </w:r>
            <w:r>
              <w:rPr>
                <w:spacing w:val="-4"/>
                <w:sz w:val="28"/>
              </w:rPr>
              <w:t> Dung</w:t>
            </w:r>
          </w:p>
        </w:tc>
        <w:tc>
          <w:tcPr>
            <w:tcW w:w="2834" w:type="dxa"/>
            <w:tcBorders>
              <w:left w:val="single" w:sz="6" w:space="0" w:color="000000"/>
              <w:bottom w:val="single" w:sz="6" w:space="0" w:color="000000"/>
              <w:right w:val="single" w:sz="6" w:space="0" w:color="000000"/>
            </w:tcBorders>
          </w:tcPr>
          <w:p>
            <w:pPr>
              <w:pStyle w:val="TableParagraph"/>
              <w:spacing w:line="320" w:lineRule="atLeast" w:before="41"/>
              <w:ind w:left="749" w:hanging="341"/>
              <w:rPr>
                <w:sz w:val="28"/>
              </w:rPr>
            </w:pPr>
            <w:r>
              <w:rPr>
                <w:sz w:val="28"/>
              </w:rPr>
              <w:t>GV</w:t>
            </w:r>
            <w:r>
              <w:rPr>
                <w:spacing w:val="-18"/>
                <w:sz w:val="28"/>
              </w:rPr>
              <w:t> </w:t>
            </w:r>
            <w:r>
              <w:rPr>
                <w:sz w:val="28"/>
              </w:rPr>
              <w:t>trường</w:t>
            </w:r>
            <w:r>
              <w:rPr>
                <w:spacing w:val="-17"/>
                <w:sz w:val="28"/>
              </w:rPr>
              <w:t> </w:t>
            </w:r>
            <w:r>
              <w:rPr>
                <w:sz w:val="28"/>
              </w:rPr>
              <w:t>THCS Phong Hiền</w:t>
            </w:r>
          </w:p>
        </w:tc>
        <w:tc>
          <w:tcPr>
            <w:tcW w:w="3542" w:type="dxa"/>
            <w:tcBorders>
              <w:left w:val="single" w:sz="6" w:space="0" w:color="000000"/>
              <w:bottom w:val="single" w:sz="6" w:space="0" w:color="000000"/>
              <w:right w:val="single" w:sz="6" w:space="0" w:color="000000"/>
            </w:tcBorders>
          </w:tcPr>
          <w:p>
            <w:pPr>
              <w:pStyle w:val="TableParagraph"/>
              <w:spacing w:before="184"/>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Ngữ</w:t>
            </w:r>
            <w:r>
              <w:rPr>
                <w:spacing w:val="-2"/>
                <w:sz w:val="28"/>
              </w:rPr>
              <w:t> </w:t>
            </w:r>
            <w:r>
              <w:rPr>
                <w:spacing w:val="-5"/>
                <w:sz w:val="28"/>
              </w:rPr>
              <w:t>văn</w:t>
            </w:r>
          </w:p>
        </w:tc>
      </w:tr>
      <w:tr>
        <w:trPr>
          <w:trHeight w:val="764"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44"/>
              <w:jc w:val="center"/>
              <w:rPr>
                <w:sz w:val="28"/>
              </w:rPr>
            </w:pPr>
            <w:r>
              <w:rPr>
                <w:spacing w:val="-5"/>
                <w:sz w:val="28"/>
              </w:rPr>
              <w:t>20</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44"/>
              <w:ind w:left="108"/>
              <w:rPr>
                <w:sz w:val="28"/>
              </w:rPr>
            </w:pPr>
            <w:r>
              <w:rPr>
                <w:sz w:val="28"/>
              </w:rPr>
              <w:t>Cao</w:t>
            </w:r>
            <w:r>
              <w:rPr>
                <w:spacing w:val="-1"/>
                <w:sz w:val="28"/>
              </w:rPr>
              <w:t> </w:t>
            </w:r>
            <w:r>
              <w:rPr>
                <w:sz w:val="28"/>
              </w:rPr>
              <w:t>Huy</w:t>
            </w:r>
            <w:r>
              <w:rPr>
                <w:spacing w:val="-4"/>
                <w:sz w:val="28"/>
              </w:rPr>
              <w:t> Cang</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82" w:lineRule="exact" w:before="0"/>
              <w:ind w:left="905" w:hanging="497"/>
              <w:rPr>
                <w:sz w:val="28"/>
              </w:rPr>
            </w:pPr>
            <w:r>
              <w:rPr>
                <w:sz w:val="28"/>
              </w:rPr>
              <w:t>GV</w:t>
            </w:r>
            <w:r>
              <w:rPr>
                <w:spacing w:val="-18"/>
                <w:sz w:val="28"/>
              </w:rPr>
              <w:t> </w:t>
            </w:r>
            <w:r>
              <w:rPr>
                <w:sz w:val="28"/>
              </w:rPr>
              <w:t>trường</w:t>
            </w:r>
            <w:r>
              <w:rPr>
                <w:spacing w:val="-17"/>
                <w:sz w:val="28"/>
              </w:rPr>
              <w:t> </w:t>
            </w:r>
            <w:r>
              <w:rPr>
                <w:sz w:val="28"/>
              </w:rPr>
              <w:t>THCS Điền Hải</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Ngữ</w:t>
            </w:r>
            <w:r>
              <w:rPr>
                <w:spacing w:val="-2"/>
                <w:sz w:val="28"/>
              </w:rPr>
              <w:t> </w:t>
            </w:r>
            <w:r>
              <w:rPr>
                <w:spacing w:val="-5"/>
                <w:sz w:val="28"/>
              </w:rPr>
              <w:t>văn</w:t>
            </w:r>
          </w:p>
        </w:tc>
      </w:tr>
      <w:tr>
        <w:trPr>
          <w:trHeight w:val="70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21</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Nguyễn</w:t>
            </w:r>
            <w:r>
              <w:rPr>
                <w:spacing w:val="-5"/>
                <w:sz w:val="28"/>
              </w:rPr>
              <w:t> </w:t>
            </w:r>
            <w:r>
              <w:rPr>
                <w:sz w:val="28"/>
              </w:rPr>
              <w:t>Ngọc</w:t>
            </w:r>
            <w:r>
              <w:rPr>
                <w:spacing w:val="-4"/>
                <w:sz w:val="28"/>
              </w:rPr>
              <w:t> </w:t>
            </w:r>
            <w:r>
              <w:rPr>
                <w:spacing w:val="-5"/>
                <w:sz w:val="28"/>
              </w:rPr>
              <w:t>An</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38"/>
              <w:ind w:left="788" w:hanging="416"/>
              <w:rPr>
                <w:sz w:val="28"/>
              </w:rPr>
            </w:pPr>
            <w:r>
              <w:rPr>
                <w:sz w:val="28"/>
              </w:rPr>
              <w:t>GV,</w:t>
            </w:r>
            <w:r>
              <w:rPr>
                <w:spacing w:val="-18"/>
                <w:sz w:val="28"/>
              </w:rPr>
              <w:t> </w:t>
            </w:r>
            <w:r>
              <w:rPr>
                <w:sz w:val="28"/>
              </w:rPr>
              <w:t>trường</w:t>
            </w:r>
            <w:r>
              <w:rPr>
                <w:spacing w:val="-17"/>
                <w:sz w:val="28"/>
              </w:rPr>
              <w:t> </w:t>
            </w:r>
            <w:r>
              <w:rPr>
                <w:sz w:val="28"/>
              </w:rPr>
              <w:t>THCS Phong Hòa</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2"/>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Lịch</w:t>
            </w:r>
            <w:r>
              <w:rPr>
                <w:spacing w:val="-3"/>
                <w:sz w:val="28"/>
              </w:rPr>
              <w:t> </w:t>
            </w:r>
            <w:r>
              <w:rPr>
                <w:spacing w:val="-5"/>
                <w:sz w:val="28"/>
              </w:rPr>
              <w:t>sử</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22</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Trần</w:t>
            </w:r>
            <w:r>
              <w:rPr>
                <w:spacing w:val="-1"/>
                <w:sz w:val="28"/>
              </w:rPr>
              <w:t> </w:t>
            </w:r>
            <w:r>
              <w:rPr>
                <w:sz w:val="28"/>
              </w:rPr>
              <w:t>Văn</w:t>
            </w:r>
            <w:r>
              <w:rPr>
                <w:spacing w:val="-1"/>
                <w:sz w:val="28"/>
              </w:rPr>
              <w:t> </w:t>
            </w:r>
            <w:r>
              <w:rPr>
                <w:spacing w:val="-5"/>
                <w:sz w:val="28"/>
              </w:rPr>
              <w:t>Bảo</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41"/>
              <w:ind w:left="829" w:hanging="420"/>
              <w:rPr>
                <w:sz w:val="28"/>
              </w:rPr>
            </w:pPr>
            <w:r>
              <w:rPr>
                <w:sz w:val="28"/>
              </w:rPr>
              <w:t>GV</w:t>
            </w:r>
            <w:r>
              <w:rPr>
                <w:spacing w:val="-18"/>
                <w:sz w:val="28"/>
              </w:rPr>
              <w:t> </w:t>
            </w:r>
            <w:r>
              <w:rPr>
                <w:sz w:val="28"/>
              </w:rPr>
              <w:t>trường</w:t>
            </w:r>
            <w:r>
              <w:rPr>
                <w:spacing w:val="-17"/>
                <w:sz w:val="28"/>
              </w:rPr>
              <w:t> </w:t>
            </w:r>
            <w:r>
              <w:rPr>
                <w:sz w:val="28"/>
              </w:rPr>
              <w:t>THCS Phong Mỹ</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4"/>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Lịch</w:t>
            </w:r>
            <w:r>
              <w:rPr>
                <w:spacing w:val="-3"/>
                <w:sz w:val="28"/>
              </w:rPr>
              <w:t> </w:t>
            </w:r>
            <w:r>
              <w:rPr>
                <w:spacing w:val="-5"/>
                <w:sz w:val="28"/>
              </w:rPr>
              <w:t>sử</w:t>
            </w:r>
          </w:p>
        </w:tc>
      </w:tr>
      <w:tr>
        <w:trPr>
          <w:trHeight w:val="70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23</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Nguyễn</w:t>
            </w:r>
            <w:r>
              <w:rPr>
                <w:spacing w:val="-5"/>
                <w:sz w:val="28"/>
              </w:rPr>
              <w:t> </w:t>
            </w:r>
            <w:r>
              <w:rPr>
                <w:sz w:val="28"/>
              </w:rPr>
              <w:t>Thị</w:t>
            </w:r>
            <w:r>
              <w:rPr>
                <w:spacing w:val="-4"/>
                <w:sz w:val="28"/>
              </w:rPr>
              <w:t> </w:t>
            </w:r>
            <w:r>
              <w:rPr>
                <w:sz w:val="28"/>
              </w:rPr>
              <w:t>Hoàng</w:t>
            </w:r>
            <w:r>
              <w:rPr>
                <w:spacing w:val="-4"/>
                <w:sz w:val="28"/>
              </w:rPr>
              <w:t> </w:t>
            </w:r>
            <w:r>
              <w:rPr>
                <w:spacing w:val="-5"/>
                <w:sz w:val="28"/>
              </w:rPr>
              <w:t>Yến</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38"/>
              <w:ind w:left="668" w:hanging="519"/>
              <w:rPr>
                <w:sz w:val="28"/>
              </w:rPr>
            </w:pPr>
            <w:r>
              <w:rPr>
                <w:sz w:val="28"/>
              </w:rPr>
              <w:t>GV</w:t>
            </w:r>
            <w:r>
              <w:rPr>
                <w:spacing w:val="-18"/>
                <w:sz w:val="28"/>
              </w:rPr>
              <w:t> </w:t>
            </w:r>
            <w:r>
              <w:rPr>
                <w:sz w:val="28"/>
              </w:rPr>
              <w:t>trườngTH&amp;THCS Lê Văn Miến</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2"/>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Lịch</w:t>
            </w:r>
            <w:r>
              <w:rPr>
                <w:spacing w:val="-3"/>
                <w:sz w:val="28"/>
              </w:rPr>
              <w:t> </w:t>
            </w:r>
            <w:r>
              <w:rPr>
                <w:spacing w:val="-5"/>
                <w:sz w:val="28"/>
              </w:rPr>
              <w:t>sử</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16"/>
              <w:jc w:val="center"/>
              <w:rPr>
                <w:sz w:val="28"/>
              </w:rPr>
            </w:pPr>
            <w:r>
              <w:rPr>
                <w:spacing w:val="-5"/>
                <w:sz w:val="28"/>
              </w:rPr>
              <w:t>24</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16"/>
              <w:ind w:left="108"/>
              <w:rPr>
                <w:sz w:val="28"/>
              </w:rPr>
            </w:pPr>
            <w:r>
              <w:rPr>
                <w:sz w:val="28"/>
              </w:rPr>
              <w:t>Nguyễn</w:t>
            </w:r>
            <w:r>
              <w:rPr>
                <w:spacing w:val="-5"/>
                <w:sz w:val="28"/>
              </w:rPr>
              <w:t> </w:t>
            </w:r>
            <w:r>
              <w:rPr>
                <w:sz w:val="28"/>
              </w:rPr>
              <w:t>Thị</w:t>
            </w:r>
            <w:r>
              <w:rPr>
                <w:spacing w:val="-4"/>
                <w:sz w:val="28"/>
              </w:rPr>
              <w:t> </w:t>
            </w:r>
            <w:r>
              <w:rPr>
                <w:sz w:val="28"/>
              </w:rPr>
              <w:t>Khoa</w:t>
            </w:r>
            <w:r>
              <w:rPr>
                <w:spacing w:val="-4"/>
                <w:sz w:val="28"/>
              </w:rPr>
              <w:t> Diễm</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0" w:lineRule="atLeast" w:before="41"/>
              <w:ind w:left="874" w:hanging="761"/>
              <w:rPr>
                <w:sz w:val="28"/>
              </w:rPr>
            </w:pPr>
            <w:r>
              <w:rPr>
                <w:sz w:val="28"/>
              </w:rPr>
              <w:t>GV</w:t>
            </w:r>
            <w:r>
              <w:rPr>
                <w:spacing w:val="-18"/>
                <w:sz w:val="28"/>
              </w:rPr>
              <w:t> </w:t>
            </w:r>
            <w:r>
              <w:rPr>
                <w:sz w:val="28"/>
              </w:rPr>
              <w:t>trường</w:t>
            </w:r>
            <w:r>
              <w:rPr>
                <w:spacing w:val="-17"/>
                <w:sz w:val="28"/>
              </w:rPr>
              <w:t> </w:t>
            </w:r>
            <w:r>
              <w:rPr>
                <w:sz w:val="28"/>
              </w:rPr>
              <w:t>TH&amp;THCS Điền Hòa</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5"/>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Lịch</w:t>
            </w:r>
            <w:r>
              <w:rPr>
                <w:spacing w:val="-3"/>
                <w:sz w:val="28"/>
              </w:rPr>
              <w:t> </w:t>
            </w:r>
            <w:r>
              <w:rPr>
                <w:spacing w:val="-5"/>
                <w:sz w:val="28"/>
              </w:rPr>
              <w:t>sử</w:t>
            </w:r>
          </w:p>
        </w:tc>
      </w:tr>
      <w:tr>
        <w:trPr>
          <w:trHeight w:val="64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184"/>
              <w:jc w:val="center"/>
              <w:rPr>
                <w:sz w:val="28"/>
              </w:rPr>
            </w:pPr>
            <w:r>
              <w:rPr>
                <w:spacing w:val="-5"/>
                <w:sz w:val="28"/>
              </w:rPr>
              <w:t>25</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184"/>
              <w:ind w:left="108"/>
              <w:rPr>
                <w:sz w:val="28"/>
              </w:rPr>
            </w:pPr>
            <w:r>
              <w:rPr>
                <w:sz w:val="28"/>
              </w:rPr>
              <w:t>Nguyễn</w:t>
            </w:r>
            <w:r>
              <w:rPr>
                <w:spacing w:val="-6"/>
                <w:sz w:val="28"/>
              </w:rPr>
              <w:t> </w:t>
            </w:r>
            <w:r>
              <w:rPr>
                <w:sz w:val="28"/>
              </w:rPr>
              <w:t>Quang</w:t>
            </w:r>
            <w:r>
              <w:rPr>
                <w:spacing w:val="-4"/>
                <w:sz w:val="28"/>
              </w:rPr>
              <w:t> </w:t>
            </w:r>
            <w:r>
              <w:rPr>
                <w:spacing w:val="-5"/>
                <w:sz w:val="28"/>
              </w:rPr>
              <w:t>Ánh</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before="184"/>
              <w:ind w:left="13"/>
              <w:jc w:val="center"/>
              <w:rPr>
                <w:sz w:val="28"/>
              </w:rPr>
            </w:pPr>
            <w:r>
              <w:rPr>
                <w:sz w:val="28"/>
              </w:rPr>
              <w:t>CV</w:t>
            </w:r>
            <w:r>
              <w:rPr>
                <w:spacing w:val="-7"/>
                <w:sz w:val="28"/>
              </w:rPr>
              <w:t> </w:t>
            </w:r>
            <w:r>
              <w:rPr>
                <w:sz w:val="28"/>
              </w:rPr>
              <w:t>phòng</w:t>
            </w:r>
            <w:r>
              <w:rPr>
                <w:spacing w:val="-1"/>
                <w:sz w:val="28"/>
              </w:rPr>
              <w:t> </w:t>
            </w:r>
            <w:r>
              <w:rPr>
                <w:spacing w:val="-4"/>
                <w:sz w:val="28"/>
              </w:rPr>
              <w:t>GD&amp;ĐT</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line="314" w:lineRule="exact" w:before="0"/>
              <w:ind w:left="24" w:right="6"/>
              <w:jc w:val="center"/>
              <w:rPr>
                <w:sz w:val="28"/>
              </w:rPr>
            </w:pPr>
            <w:r>
              <w:rPr>
                <w:sz w:val="28"/>
              </w:rPr>
              <w:t>Tổ</w:t>
            </w:r>
            <w:r>
              <w:rPr>
                <w:spacing w:val="-2"/>
                <w:sz w:val="28"/>
              </w:rPr>
              <w:t> </w:t>
            </w:r>
            <w:r>
              <w:rPr>
                <w:sz w:val="28"/>
              </w:rPr>
              <w:t>trưởng</w:t>
            </w:r>
            <w:r>
              <w:rPr>
                <w:spacing w:val="-2"/>
                <w:sz w:val="28"/>
              </w:rPr>
              <w:t> </w:t>
            </w:r>
            <w:r>
              <w:rPr>
                <w:sz w:val="28"/>
              </w:rPr>
              <w:t>chấm</w:t>
            </w:r>
            <w:r>
              <w:rPr>
                <w:spacing w:val="-7"/>
                <w:sz w:val="28"/>
              </w:rPr>
              <w:t> </w:t>
            </w:r>
            <w:r>
              <w:rPr>
                <w:spacing w:val="-5"/>
                <w:sz w:val="28"/>
              </w:rPr>
              <w:t>thi</w:t>
            </w:r>
          </w:p>
          <w:p>
            <w:pPr>
              <w:pStyle w:val="TableParagraph"/>
              <w:spacing w:line="308" w:lineRule="exact" w:before="0"/>
              <w:ind w:left="24" w:right="5"/>
              <w:jc w:val="center"/>
              <w:rPr>
                <w:sz w:val="28"/>
              </w:rPr>
            </w:pPr>
            <w:r>
              <w:rPr>
                <w:sz w:val="28"/>
              </w:rPr>
              <w:t>môn</w:t>
            </w:r>
            <w:r>
              <w:rPr>
                <w:spacing w:val="-3"/>
                <w:sz w:val="28"/>
              </w:rPr>
              <w:t> </w:t>
            </w:r>
            <w:r>
              <w:rPr>
                <w:sz w:val="28"/>
              </w:rPr>
              <w:t>Tin</w:t>
            </w:r>
            <w:r>
              <w:rPr>
                <w:spacing w:val="-2"/>
                <w:sz w:val="28"/>
              </w:rPr>
              <w:t> </w:t>
            </w:r>
            <w:r>
              <w:rPr>
                <w:spacing w:val="-5"/>
                <w:sz w:val="28"/>
              </w:rPr>
              <w:t>học</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16"/>
              <w:jc w:val="center"/>
              <w:rPr>
                <w:sz w:val="28"/>
              </w:rPr>
            </w:pPr>
            <w:r>
              <w:rPr>
                <w:spacing w:val="-5"/>
                <w:sz w:val="28"/>
              </w:rPr>
              <w:t>26</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16"/>
              <w:ind w:left="108"/>
              <w:rPr>
                <w:sz w:val="28"/>
              </w:rPr>
            </w:pPr>
            <w:r>
              <w:rPr>
                <w:sz w:val="28"/>
              </w:rPr>
              <w:t>Nguyễn</w:t>
            </w:r>
            <w:r>
              <w:rPr>
                <w:spacing w:val="-3"/>
                <w:sz w:val="28"/>
              </w:rPr>
              <w:t> </w:t>
            </w:r>
            <w:r>
              <w:rPr>
                <w:sz w:val="28"/>
              </w:rPr>
              <w:t>Thị</w:t>
            </w:r>
            <w:r>
              <w:rPr>
                <w:spacing w:val="-3"/>
                <w:sz w:val="28"/>
              </w:rPr>
              <w:t> </w:t>
            </w:r>
            <w:r>
              <w:rPr>
                <w:spacing w:val="-5"/>
                <w:sz w:val="28"/>
              </w:rPr>
              <w:t>Sê</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41"/>
              <w:ind w:left="874" w:hanging="761"/>
              <w:rPr>
                <w:sz w:val="28"/>
              </w:rPr>
            </w:pPr>
            <w:r>
              <w:rPr>
                <w:sz w:val="28"/>
              </w:rPr>
              <w:t>GV</w:t>
            </w:r>
            <w:r>
              <w:rPr>
                <w:spacing w:val="-18"/>
                <w:sz w:val="28"/>
              </w:rPr>
              <w:t> </w:t>
            </w:r>
            <w:r>
              <w:rPr>
                <w:sz w:val="28"/>
              </w:rPr>
              <w:t>trường</w:t>
            </w:r>
            <w:r>
              <w:rPr>
                <w:spacing w:val="-17"/>
                <w:sz w:val="28"/>
              </w:rPr>
              <w:t> </w:t>
            </w:r>
            <w:r>
              <w:rPr>
                <w:sz w:val="28"/>
              </w:rPr>
              <w:t>TH&amp;THCS Điền Hòa</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4"/>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Tin</w:t>
            </w:r>
            <w:r>
              <w:rPr>
                <w:spacing w:val="-4"/>
                <w:sz w:val="28"/>
              </w:rPr>
              <w:t> </w:t>
            </w:r>
            <w:r>
              <w:rPr>
                <w:spacing w:val="-5"/>
                <w:sz w:val="28"/>
              </w:rPr>
              <w:t>học</w:t>
            </w:r>
          </w:p>
        </w:tc>
      </w:tr>
      <w:tr>
        <w:trPr>
          <w:trHeight w:val="70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27</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Nguyễn</w:t>
            </w:r>
            <w:r>
              <w:rPr>
                <w:spacing w:val="-3"/>
                <w:sz w:val="28"/>
              </w:rPr>
              <w:t> </w:t>
            </w:r>
            <w:r>
              <w:rPr>
                <w:sz w:val="28"/>
              </w:rPr>
              <w:t>Thị</w:t>
            </w:r>
            <w:r>
              <w:rPr>
                <w:spacing w:val="-3"/>
                <w:sz w:val="28"/>
              </w:rPr>
              <w:t> </w:t>
            </w:r>
            <w:r>
              <w:rPr>
                <w:spacing w:val="-4"/>
                <w:sz w:val="28"/>
              </w:rPr>
              <w:t>Hằng</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38"/>
              <w:ind w:left="850" w:hanging="442"/>
              <w:rPr>
                <w:sz w:val="28"/>
              </w:rPr>
            </w:pPr>
            <w:r>
              <w:rPr>
                <w:sz w:val="28"/>
              </w:rPr>
              <w:t>GV</w:t>
            </w:r>
            <w:r>
              <w:rPr>
                <w:spacing w:val="-18"/>
                <w:sz w:val="28"/>
              </w:rPr>
              <w:t> </w:t>
            </w:r>
            <w:r>
              <w:rPr>
                <w:sz w:val="28"/>
              </w:rPr>
              <w:t>trường</w:t>
            </w:r>
            <w:r>
              <w:rPr>
                <w:spacing w:val="-17"/>
                <w:sz w:val="28"/>
              </w:rPr>
              <w:t> </w:t>
            </w:r>
            <w:r>
              <w:rPr>
                <w:sz w:val="28"/>
              </w:rPr>
              <w:t>THCS Phong An</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4"/>
              <w:ind w:left="24" w:right="6"/>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Tin</w:t>
            </w:r>
            <w:r>
              <w:rPr>
                <w:spacing w:val="-4"/>
                <w:sz w:val="28"/>
              </w:rPr>
              <w:t> </w:t>
            </w:r>
            <w:r>
              <w:rPr>
                <w:spacing w:val="-5"/>
                <w:sz w:val="28"/>
              </w:rPr>
              <w:t>học</w:t>
            </w:r>
          </w:p>
        </w:tc>
      </w:tr>
      <w:tr>
        <w:trPr>
          <w:trHeight w:val="644"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184"/>
              <w:jc w:val="center"/>
              <w:rPr>
                <w:sz w:val="28"/>
              </w:rPr>
            </w:pPr>
            <w:r>
              <w:rPr>
                <w:spacing w:val="-5"/>
                <w:sz w:val="28"/>
              </w:rPr>
              <w:t>28</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184"/>
              <w:ind w:left="108"/>
              <w:rPr>
                <w:sz w:val="28"/>
              </w:rPr>
            </w:pPr>
            <w:r>
              <w:rPr>
                <w:sz w:val="28"/>
              </w:rPr>
              <w:t>Trương</w:t>
            </w:r>
            <w:r>
              <w:rPr>
                <w:spacing w:val="-4"/>
                <w:sz w:val="28"/>
              </w:rPr>
              <w:t> </w:t>
            </w:r>
            <w:r>
              <w:rPr>
                <w:sz w:val="28"/>
              </w:rPr>
              <w:t>Thị</w:t>
            </w:r>
            <w:r>
              <w:rPr>
                <w:spacing w:val="-1"/>
                <w:sz w:val="28"/>
              </w:rPr>
              <w:t> </w:t>
            </w:r>
            <w:r>
              <w:rPr>
                <w:sz w:val="28"/>
              </w:rPr>
              <w:t>Mỹ</w:t>
            </w:r>
            <w:r>
              <w:rPr>
                <w:spacing w:val="-6"/>
                <w:sz w:val="28"/>
              </w:rPr>
              <w:t> </w:t>
            </w:r>
            <w:r>
              <w:rPr>
                <w:spacing w:val="-4"/>
                <w:sz w:val="28"/>
              </w:rPr>
              <w:t>Thùy</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before="184"/>
              <w:ind w:left="13"/>
              <w:jc w:val="center"/>
              <w:rPr>
                <w:sz w:val="28"/>
              </w:rPr>
            </w:pPr>
            <w:r>
              <w:rPr>
                <w:sz w:val="28"/>
              </w:rPr>
              <w:t>CV</w:t>
            </w:r>
            <w:r>
              <w:rPr>
                <w:spacing w:val="-7"/>
                <w:sz w:val="28"/>
              </w:rPr>
              <w:t> </w:t>
            </w:r>
            <w:r>
              <w:rPr>
                <w:sz w:val="28"/>
              </w:rPr>
              <w:t>phòng</w:t>
            </w:r>
            <w:r>
              <w:rPr>
                <w:spacing w:val="-1"/>
                <w:sz w:val="28"/>
              </w:rPr>
              <w:t> </w:t>
            </w:r>
            <w:r>
              <w:rPr>
                <w:spacing w:val="-4"/>
                <w:sz w:val="28"/>
              </w:rPr>
              <w:t>GD&amp;ĐT</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line="317" w:lineRule="exact" w:before="0"/>
              <w:ind w:left="24" w:right="6"/>
              <w:jc w:val="center"/>
              <w:rPr>
                <w:sz w:val="28"/>
              </w:rPr>
            </w:pPr>
            <w:r>
              <w:rPr>
                <w:sz w:val="28"/>
              </w:rPr>
              <w:t>Tổ</w:t>
            </w:r>
            <w:r>
              <w:rPr>
                <w:spacing w:val="-2"/>
                <w:sz w:val="28"/>
              </w:rPr>
              <w:t> </w:t>
            </w:r>
            <w:r>
              <w:rPr>
                <w:sz w:val="28"/>
              </w:rPr>
              <w:t>trưởng</w:t>
            </w:r>
            <w:r>
              <w:rPr>
                <w:spacing w:val="-2"/>
                <w:sz w:val="28"/>
              </w:rPr>
              <w:t> </w:t>
            </w:r>
            <w:r>
              <w:rPr>
                <w:sz w:val="28"/>
              </w:rPr>
              <w:t>chấm</w:t>
            </w:r>
            <w:r>
              <w:rPr>
                <w:spacing w:val="-7"/>
                <w:sz w:val="28"/>
              </w:rPr>
              <w:t> </w:t>
            </w:r>
            <w:r>
              <w:rPr>
                <w:spacing w:val="-5"/>
                <w:sz w:val="28"/>
              </w:rPr>
              <w:t>thi</w:t>
            </w:r>
          </w:p>
          <w:p>
            <w:pPr>
              <w:pStyle w:val="TableParagraph"/>
              <w:spacing w:line="308" w:lineRule="exact" w:before="0"/>
              <w:ind w:left="24"/>
              <w:jc w:val="center"/>
              <w:rPr>
                <w:sz w:val="28"/>
              </w:rPr>
            </w:pPr>
            <w:r>
              <w:rPr>
                <w:sz w:val="28"/>
              </w:rPr>
              <w:t>môn</w:t>
            </w:r>
            <w:r>
              <w:rPr>
                <w:spacing w:val="-3"/>
                <w:sz w:val="28"/>
              </w:rPr>
              <w:t> </w:t>
            </w:r>
            <w:r>
              <w:rPr>
                <w:sz w:val="28"/>
              </w:rPr>
              <w:t>Địa</w:t>
            </w:r>
            <w:r>
              <w:rPr>
                <w:spacing w:val="-2"/>
                <w:sz w:val="28"/>
              </w:rPr>
              <w:t> </w:t>
            </w:r>
            <w:r>
              <w:rPr>
                <w:spacing w:val="-5"/>
                <w:sz w:val="28"/>
              </w:rPr>
              <w:t>lý</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14"/>
              <w:jc w:val="center"/>
              <w:rPr>
                <w:sz w:val="28"/>
              </w:rPr>
            </w:pPr>
            <w:r>
              <w:rPr>
                <w:spacing w:val="-5"/>
                <w:sz w:val="28"/>
              </w:rPr>
              <w:t>29</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14"/>
              <w:ind w:left="108"/>
              <w:rPr>
                <w:sz w:val="28"/>
              </w:rPr>
            </w:pPr>
            <w:r>
              <w:rPr>
                <w:sz w:val="28"/>
              </w:rPr>
              <w:t>Lữ</w:t>
            </w:r>
            <w:r>
              <w:rPr>
                <w:spacing w:val="-5"/>
                <w:sz w:val="28"/>
              </w:rPr>
              <w:t> </w:t>
            </w:r>
            <w:r>
              <w:rPr>
                <w:spacing w:val="-2"/>
                <w:sz w:val="28"/>
              </w:rPr>
              <w:t>Lượng</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0" w:lineRule="atLeast" w:before="41"/>
              <w:ind w:left="874" w:hanging="761"/>
              <w:rPr>
                <w:sz w:val="28"/>
              </w:rPr>
            </w:pPr>
            <w:r>
              <w:rPr>
                <w:sz w:val="28"/>
              </w:rPr>
              <w:t>GV</w:t>
            </w:r>
            <w:r>
              <w:rPr>
                <w:spacing w:val="-18"/>
                <w:sz w:val="28"/>
              </w:rPr>
              <w:t> </w:t>
            </w:r>
            <w:r>
              <w:rPr>
                <w:sz w:val="28"/>
              </w:rPr>
              <w:t>trường</w:t>
            </w:r>
            <w:r>
              <w:rPr>
                <w:spacing w:val="-17"/>
                <w:sz w:val="28"/>
              </w:rPr>
              <w:t> </w:t>
            </w:r>
            <w:r>
              <w:rPr>
                <w:sz w:val="28"/>
              </w:rPr>
              <w:t>TH&amp;THCS Điền Hòa</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5"/>
              <w:ind w:left="24" w:right="3"/>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Địa</w:t>
            </w:r>
            <w:r>
              <w:rPr>
                <w:spacing w:val="-1"/>
                <w:sz w:val="28"/>
              </w:rPr>
              <w:t> </w:t>
            </w:r>
            <w:r>
              <w:rPr>
                <w:spacing w:val="-5"/>
                <w:sz w:val="28"/>
              </w:rPr>
              <w:t>lý</w:t>
            </w:r>
          </w:p>
        </w:tc>
      </w:tr>
      <w:tr>
        <w:trPr>
          <w:trHeight w:val="70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30</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Nguyễn</w:t>
            </w:r>
            <w:r>
              <w:rPr>
                <w:spacing w:val="-5"/>
                <w:sz w:val="28"/>
              </w:rPr>
              <w:t> </w:t>
            </w:r>
            <w:r>
              <w:rPr>
                <w:sz w:val="28"/>
              </w:rPr>
              <w:t>Ngọc</w:t>
            </w:r>
            <w:r>
              <w:rPr>
                <w:spacing w:val="-4"/>
                <w:sz w:val="28"/>
              </w:rPr>
              <w:t> </w:t>
            </w:r>
            <w:r>
              <w:rPr>
                <w:spacing w:val="-5"/>
                <w:sz w:val="28"/>
              </w:rPr>
              <w:t>Nỷ</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38"/>
              <w:ind w:left="668" w:hanging="555"/>
              <w:rPr>
                <w:sz w:val="28"/>
              </w:rPr>
            </w:pPr>
            <w:r>
              <w:rPr>
                <w:sz w:val="28"/>
              </w:rPr>
              <w:t>GV</w:t>
            </w:r>
            <w:r>
              <w:rPr>
                <w:spacing w:val="-18"/>
                <w:sz w:val="28"/>
              </w:rPr>
              <w:t> </w:t>
            </w:r>
            <w:r>
              <w:rPr>
                <w:sz w:val="28"/>
              </w:rPr>
              <w:t>trường</w:t>
            </w:r>
            <w:r>
              <w:rPr>
                <w:spacing w:val="-17"/>
                <w:sz w:val="28"/>
              </w:rPr>
              <w:t> </w:t>
            </w:r>
            <w:r>
              <w:rPr>
                <w:sz w:val="28"/>
              </w:rPr>
              <w:t>TH&amp;THCS Lê Văn Miến</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2"/>
              <w:ind w:left="24" w:right="3"/>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Địa</w:t>
            </w:r>
            <w:r>
              <w:rPr>
                <w:spacing w:val="-1"/>
                <w:sz w:val="28"/>
              </w:rPr>
              <w:t> </w:t>
            </w:r>
            <w:r>
              <w:rPr>
                <w:spacing w:val="-5"/>
                <w:sz w:val="28"/>
              </w:rPr>
              <w:t>lý</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31</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Trần</w:t>
            </w:r>
            <w:r>
              <w:rPr>
                <w:spacing w:val="-6"/>
                <w:sz w:val="28"/>
              </w:rPr>
              <w:t> </w:t>
            </w:r>
            <w:r>
              <w:rPr>
                <w:sz w:val="28"/>
              </w:rPr>
              <w:t>Quang</w:t>
            </w:r>
            <w:r>
              <w:rPr>
                <w:spacing w:val="-3"/>
                <w:sz w:val="28"/>
              </w:rPr>
              <w:t> </w:t>
            </w:r>
            <w:r>
              <w:rPr>
                <w:spacing w:val="-4"/>
                <w:sz w:val="28"/>
              </w:rPr>
              <w:t>Thạnh</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0" w:lineRule="atLeast" w:before="41"/>
              <w:ind w:left="800" w:hanging="392"/>
              <w:rPr>
                <w:sz w:val="28"/>
              </w:rPr>
            </w:pPr>
            <w:r>
              <w:rPr>
                <w:sz w:val="28"/>
              </w:rPr>
              <w:t>GV</w:t>
            </w:r>
            <w:r>
              <w:rPr>
                <w:spacing w:val="-18"/>
                <w:sz w:val="28"/>
              </w:rPr>
              <w:t> </w:t>
            </w:r>
            <w:r>
              <w:rPr>
                <w:sz w:val="28"/>
              </w:rPr>
              <w:t>trường</w:t>
            </w:r>
            <w:r>
              <w:rPr>
                <w:spacing w:val="-16"/>
                <w:sz w:val="28"/>
              </w:rPr>
              <w:t> </w:t>
            </w:r>
            <w:r>
              <w:rPr>
                <w:sz w:val="28"/>
              </w:rPr>
              <w:t>THCS Phong Sơn</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4"/>
              <w:ind w:left="24" w:right="3"/>
              <w:jc w:val="center"/>
              <w:rPr>
                <w:sz w:val="28"/>
              </w:rPr>
            </w:pPr>
            <w:r>
              <w:rPr>
                <w:sz w:val="28"/>
              </w:rPr>
              <w:t>Chấm</w:t>
            </w:r>
            <w:r>
              <w:rPr>
                <w:spacing w:val="-7"/>
                <w:sz w:val="28"/>
              </w:rPr>
              <w:t> </w:t>
            </w:r>
            <w:r>
              <w:rPr>
                <w:sz w:val="28"/>
              </w:rPr>
              <w:t>thi</w:t>
            </w:r>
            <w:r>
              <w:rPr>
                <w:spacing w:val="-1"/>
                <w:sz w:val="28"/>
              </w:rPr>
              <w:t> </w:t>
            </w:r>
            <w:r>
              <w:rPr>
                <w:sz w:val="28"/>
              </w:rPr>
              <w:t>môn</w:t>
            </w:r>
            <w:r>
              <w:rPr>
                <w:spacing w:val="-1"/>
                <w:sz w:val="28"/>
              </w:rPr>
              <w:t> </w:t>
            </w:r>
            <w:r>
              <w:rPr>
                <w:sz w:val="28"/>
              </w:rPr>
              <w:t>Địa</w:t>
            </w:r>
            <w:r>
              <w:rPr>
                <w:spacing w:val="-1"/>
                <w:sz w:val="28"/>
              </w:rPr>
              <w:t> </w:t>
            </w:r>
            <w:r>
              <w:rPr>
                <w:spacing w:val="-5"/>
                <w:sz w:val="28"/>
              </w:rPr>
              <w:t>lý</w:t>
            </w:r>
          </w:p>
        </w:tc>
      </w:tr>
      <w:tr>
        <w:trPr>
          <w:trHeight w:val="702"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jc w:val="center"/>
              <w:rPr>
                <w:sz w:val="28"/>
              </w:rPr>
            </w:pPr>
            <w:r>
              <w:rPr>
                <w:spacing w:val="-5"/>
                <w:sz w:val="28"/>
              </w:rPr>
              <w:t>32</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ind w:left="108"/>
              <w:rPr>
                <w:sz w:val="28"/>
              </w:rPr>
            </w:pPr>
            <w:r>
              <w:rPr>
                <w:sz w:val="28"/>
              </w:rPr>
              <w:t>Trần</w:t>
            </w:r>
            <w:r>
              <w:rPr>
                <w:spacing w:val="-2"/>
                <w:sz w:val="28"/>
              </w:rPr>
              <w:t> </w:t>
            </w:r>
            <w:r>
              <w:rPr>
                <w:sz w:val="28"/>
              </w:rPr>
              <w:t>Thị</w:t>
            </w:r>
            <w:r>
              <w:rPr>
                <w:spacing w:val="-2"/>
                <w:sz w:val="28"/>
              </w:rPr>
              <w:t> </w:t>
            </w:r>
            <w:r>
              <w:rPr>
                <w:sz w:val="28"/>
              </w:rPr>
              <w:t>Như</w:t>
            </w:r>
            <w:r>
              <w:rPr>
                <w:spacing w:val="-3"/>
                <w:sz w:val="28"/>
              </w:rPr>
              <w:t> </w:t>
            </w:r>
            <w:r>
              <w:rPr>
                <w:spacing w:val="-10"/>
                <w:sz w:val="28"/>
              </w:rPr>
              <w:t>Ý</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38"/>
              <w:ind w:left="697" w:hanging="288"/>
              <w:rPr>
                <w:sz w:val="28"/>
              </w:rPr>
            </w:pPr>
            <w:r>
              <w:rPr>
                <w:sz w:val="28"/>
              </w:rPr>
              <w:t>GV</w:t>
            </w:r>
            <w:r>
              <w:rPr>
                <w:spacing w:val="-18"/>
                <w:sz w:val="28"/>
              </w:rPr>
              <w:t> </w:t>
            </w:r>
            <w:r>
              <w:rPr>
                <w:sz w:val="28"/>
              </w:rPr>
              <w:t>trường</w:t>
            </w:r>
            <w:r>
              <w:rPr>
                <w:spacing w:val="-17"/>
                <w:sz w:val="28"/>
              </w:rPr>
              <w:t> </w:t>
            </w:r>
            <w:r>
              <w:rPr>
                <w:sz w:val="28"/>
              </w:rPr>
              <w:t>THCS Nguyễn Duy</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line="242" w:lineRule="auto" w:before="21"/>
              <w:ind w:left="1170" w:hanging="881"/>
              <w:rPr>
                <w:sz w:val="28"/>
              </w:rPr>
            </w:pPr>
            <w:r>
              <w:rPr>
                <w:sz w:val="28"/>
              </w:rPr>
              <w:t>Tổ</w:t>
            </w:r>
            <w:r>
              <w:rPr>
                <w:spacing w:val="-7"/>
                <w:sz w:val="28"/>
              </w:rPr>
              <w:t> </w:t>
            </w:r>
            <w:r>
              <w:rPr>
                <w:sz w:val="28"/>
              </w:rPr>
              <w:t>trưởng</w:t>
            </w:r>
            <w:r>
              <w:rPr>
                <w:spacing w:val="-7"/>
                <w:sz w:val="28"/>
              </w:rPr>
              <w:t> </w:t>
            </w:r>
            <w:r>
              <w:rPr>
                <w:sz w:val="28"/>
              </w:rPr>
              <w:t>-</w:t>
            </w:r>
            <w:r>
              <w:rPr>
                <w:spacing w:val="-7"/>
                <w:sz w:val="28"/>
              </w:rPr>
              <w:t> </w:t>
            </w:r>
            <w:r>
              <w:rPr>
                <w:sz w:val="28"/>
              </w:rPr>
              <w:t>Chấm</w:t>
            </w:r>
            <w:r>
              <w:rPr>
                <w:spacing w:val="-12"/>
                <w:sz w:val="28"/>
              </w:rPr>
              <w:t> </w:t>
            </w:r>
            <w:r>
              <w:rPr>
                <w:sz w:val="28"/>
              </w:rPr>
              <w:t>thi</w:t>
            </w:r>
            <w:r>
              <w:rPr>
                <w:spacing w:val="-7"/>
                <w:sz w:val="28"/>
              </w:rPr>
              <w:t> </w:t>
            </w:r>
            <w:r>
              <w:rPr>
                <w:sz w:val="28"/>
              </w:rPr>
              <w:t>môn Tiếng Anh</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16"/>
              <w:jc w:val="center"/>
              <w:rPr>
                <w:sz w:val="28"/>
              </w:rPr>
            </w:pPr>
            <w:r>
              <w:rPr>
                <w:spacing w:val="-5"/>
                <w:sz w:val="28"/>
              </w:rPr>
              <w:t>33</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16"/>
              <w:ind w:left="108"/>
              <w:rPr>
                <w:sz w:val="28"/>
              </w:rPr>
            </w:pPr>
            <w:r>
              <w:rPr>
                <w:sz w:val="28"/>
              </w:rPr>
              <w:t>Lê</w:t>
            </w:r>
            <w:r>
              <w:rPr>
                <w:spacing w:val="-4"/>
                <w:sz w:val="28"/>
              </w:rPr>
              <w:t> </w:t>
            </w:r>
            <w:r>
              <w:rPr>
                <w:sz w:val="28"/>
              </w:rPr>
              <w:t>Thị</w:t>
            </w:r>
            <w:r>
              <w:rPr>
                <w:spacing w:val="-1"/>
                <w:sz w:val="28"/>
              </w:rPr>
              <w:t> </w:t>
            </w:r>
            <w:r>
              <w:rPr>
                <w:sz w:val="28"/>
              </w:rPr>
              <w:t>Bích</w:t>
            </w:r>
            <w:r>
              <w:rPr>
                <w:spacing w:val="-1"/>
                <w:sz w:val="28"/>
              </w:rPr>
              <w:t> </w:t>
            </w:r>
            <w:r>
              <w:rPr>
                <w:spacing w:val="-4"/>
                <w:sz w:val="28"/>
              </w:rPr>
              <w:t>Thủy</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0" w:lineRule="atLeast" w:before="41"/>
              <w:ind w:left="749" w:hanging="341"/>
              <w:rPr>
                <w:sz w:val="28"/>
              </w:rPr>
            </w:pPr>
            <w:r>
              <w:rPr>
                <w:sz w:val="28"/>
              </w:rPr>
              <w:t>GV</w:t>
            </w:r>
            <w:r>
              <w:rPr>
                <w:spacing w:val="-18"/>
                <w:sz w:val="28"/>
              </w:rPr>
              <w:t> </w:t>
            </w:r>
            <w:r>
              <w:rPr>
                <w:sz w:val="28"/>
              </w:rPr>
              <w:t>trường</w:t>
            </w:r>
            <w:r>
              <w:rPr>
                <w:spacing w:val="-17"/>
                <w:sz w:val="28"/>
              </w:rPr>
              <w:t> </w:t>
            </w:r>
            <w:r>
              <w:rPr>
                <w:sz w:val="28"/>
              </w:rPr>
              <w:t>THCS Phong Hiền</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4"/>
              <w:ind w:left="24" w:right="4"/>
              <w:jc w:val="center"/>
              <w:rPr>
                <w:sz w:val="28"/>
              </w:rPr>
            </w:pPr>
            <w:r>
              <w:rPr>
                <w:sz w:val="28"/>
              </w:rPr>
              <w:t>Chấm</w:t>
            </w:r>
            <w:r>
              <w:rPr>
                <w:spacing w:val="-8"/>
                <w:sz w:val="28"/>
              </w:rPr>
              <w:t> </w:t>
            </w:r>
            <w:r>
              <w:rPr>
                <w:sz w:val="28"/>
              </w:rPr>
              <w:t>thi</w:t>
            </w:r>
            <w:r>
              <w:rPr>
                <w:spacing w:val="-1"/>
                <w:sz w:val="28"/>
              </w:rPr>
              <w:t> </w:t>
            </w:r>
            <w:r>
              <w:rPr>
                <w:sz w:val="28"/>
              </w:rPr>
              <w:t>môn</w:t>
            </w:r>
            <w:r>
              <w:rPr>
                <w:spacing w:val="-1"/>
                <w:sz w:val="28"/>
              </w:rPr>
              <w:t> </w:t>
            </w:r>
            <w:r>
              <w:rPr>
                <w:sz w:val="28"/>
              </w:rPr>
              <w:t>Tiếng</w:t>
            </w:r>
            <w:r>
              <w:rPr>
                <w:spacing w:val="-5"/>
                <w:sz w:val="28"/>
              </w:rPr>
              <w:t> Anh</w:t>
            </w:r>
          </w:p>
        </w:tc>
      </w:tr>
      <w:tr>
        <w:trPr>
          <w:trHeight w:val="705" w:hRule="atLeast"/>
        </w:trPr>
        <w:tc>
          <w:tcPr>
            <w:tcW w:w="708" w:type="dxa"/>
            <w:tcBorders>
              <w:top w:val="single" w:sz="6" w:space="0" w:color="000000"/>
              <w:left w:val="single" w:sz="6" w:space="0" w:color="000000"/>
              <w:bottom w:val="single" w:sz="6" w:space="0" w:color="000000"/>
              <w:right w:val="single" w:sz="6" w:space="0" w:color="000000"/>
            </w:tcBorders>
          </w:tcPr>
          <w:p>
            <w:pPr>
              <w:pStyle w:val="TableParagraph"/>
              <w:spacing w:before="214"/>
              <w:jc w:val="center"/>
              <w:rPr>
                <w:sz w:val="28"/>
              </w:rPr>
            </w:pPr>
            <w:r>
              <w:rPr>
                <w:spacing w:val="-5"/>
                <w:sz w:val="28"/>
              </w:rPr>
              <w:t>34</w:t>
            </w:r>
          </w:p>
        </w:tc>
        <w:tc>
          <w:tcPr>
            <w:tcW w:w="3302" w:type="dxa"/>
            <w:tcBorders>
              <w:top w:val="single" w:sz="6" w:space="0" w:color="000000"/>
              <w:left w:val="single" w:sz="6" w:space="0" w:color="000000"/>
              <w:bottom w:val="single" w:sz="6" w:space="0" w:color="000000"/>
              <w:right w:val="single" w:sz="6" w:space="0" w:color="000000"/>
            </w:tcBorders>
          </w:tcPr>
          <w:p>
            <w:pPr>
              <w:pStyle w:val="TableParagraph"/>
              <w:spacing w:before="214"/>
              <w:ind w:left="108"/>
              <w:rPr>
                <w:sz w:val="28"/>
              </w:rPr>
            </w:pPr>
            <w:r>
              <w:rPr>
                <w:sz w:val="28"/>
              </w:rPr>
              <w:t>Phan</w:t>
            </w:r>
            <w:r>
              <w:rPr>
                <w:spacing w:val="-2"/>
                <w:sz w:val="28"/>
              </w:rPr>
              <w:t> </w:t>
            </w:r>
            <w:r>
              <w:rPr>
                <w:sz w:val="28"/>
              </w:rPr>
              <w:t>Thị</w:t>
            </w:r>
            <w:r>
              <w:rPr>
                <w:spacing w:val="-2"/>
                <w:sz w:val="28"/>
              </w:rPr>
              <w:t> </w:t>
            </w:r>
            <w:r>
              <w:rPr>
                <w:sz w:val="28"/>
              </w:rPr>
              <w:t>Bảo</w:t>
            </w:r>
            <w:r>
              <w:rPr>
                <w:spacing w:val="-2"/>
                <w:sz w:val="28"/>
              </w:rPr>
              <w:t> </w:t>
            </w:r>
            <w:r>
              <w:rPr>
                <w:spacing w:val="-5"/>
                <w:sz w:val="28"/>
              </w:rPr>
              <w:t>Ân</w:t>
            </w:r>
          </w:p>
        </w:tc>
        <w:tc>
          <w:tcPr>
            <w:tcW w:w="2834" w:type="dxa"/>
            <w:tcBorders>
              <w:top w:val="single" w:sz="6" w:space="0" w:color="000000"/>
              <w:left w:val="single" w:sz="6" w:space="0" w:color="000000"/>
              <w:bottom w:val="single" w:sz="6" w:space="0" w:color="000000"/>
              <w:right w:val="single" w:sz="6" w:space="0" w:color="000000"/>
            </w:tcBorders>
          </w:tcPr>
          <w:p>
            <w:pPr>
              <w:pStyle w:val="TableParagraph"/>
              <w:spacing w:line="322" w:lineRule="exact" w:before="41"/>
              <w:ind w:left="293" w:firstLine="115"/>
              <w:rPr>
                <w:sz w:val="28"/>
              </w:rPr>
            </w:pPr>
            <w:r>
              <w:rPr>
                <w:sz w:val="28"/>
              </w:rPr>
              <w:t>GV trường THCS Nguyễn</w:t>
            </w:r>
            <w:r>
              <w:rPr>
                <w:spacing w:val="-18"/>
                <w:sz w:val="28"/>
              </w:rPr>
              <w:t> </w:t>
            </w:r>
            <w:r>
              <w:rPr>
                <w:sz w:val="28"/>
              </w:rPr>
              <w:t>Tri</w:t>
            </w:r>
            <w:r>
              <w:rPr>
                <w:spacing w:val="-17"/>
                <w:sz w:val="28"/>
              </w:rPr>
              <w:t> </w:t>
            </w:r>
            <w:r>
              <w:rPr>
                <w:sz w:val="28"/>
              </w:rPr>
              <w:t>Phương</w:t>
            </w:r>
          </w:p>
        </w:tc>
        <w:tc>
          <w:tcPr>
            <w:tcW w:w="3542" w:type="dxa"/>
            <w:tcBorders>
              <w:top w:val="single" w:sz="6" w:space="0" w:color="000000"/>
              <w:left w:val="single" w:sz="6" w:space="0" w:color="000000"/>
              <w:bottom w:val="single" w:sz="6" w:space="0" w:color="000000"/>
              <w:right w:val="single" w:sz="6" w:space="0" w:color="000000"/>
            </w:tcBorders>
          </w:tcPr>
          <w:p>
            <w:pPr>
              <w:pStyle w:val="TableParagraph"/>
              <w:spacing w:before="185"/>
              <w:ind w:left="24" w:right="4"/>
              <w:jc w:val="center"/>
              <w:rPr>
                <w:sz w:val="28"/>
              </w:rPr>
            </w:pPr>
            <w:r>
              <w:rPr>
                <w:sz w:val="28"/>
              </w:rPr>
              <w:t>Chấm</w:t>
            </w:r>
            <w:r>
              <w:rPr>
                <w:spacing w:val="-8"/>
                <w:sz w:val="28"/>
              </w:rPr>
              <w:t> </w:t>
            </w:r>
            <w:r>
              <w:rPr>
                <w:sz w:val="28"/>
              </w:rPr>
              <w:t>thi</w:t>
            </w:r>
            <w:r>
              <w:rPr>
                <w:spacing w:val="-1"/>
                <w:sz w:val="28"/>
              </w:rPr>
              <w:t> </w:t>
            </w:r>
            <w:r>
              <w:rPr>
                <w:sz w:val="28"/>
              </w:rPr>
              <w:t>môn</w:t>
            </w:r>
            <w:r>
              <w:rPr>
                <w:spacing w:val="-1"/>
                <w:sz w:val="28"/>
              </w:rPr>
              <w:t> </w:t>
            </w:r>
            <w:r>
              <w:rPr>
                <w:sz w:val="28"/>
              </w:rPr>
              <w:t>Tiếng</w:t>
            </w:r>
            <w:r>
              <w:rPr>
                <w:spacing w:val="-5"/>
                <w:sz w:val="28"/>
              </w:rPr>
              <w:t> Anh</w:t>
            </w:r>
          </w:p>
        </w:tc>
      </w:tr>
    </w:tbl>
    <w:p>
      <w:pPr>
        <w:pStyle w:val="BodyText"/>
        <w:spacing w:before="261"/>
        <w:ind w:left="1486" w:right="972"/>
        <w:jc w:val="center"/>
        <w:rPr>
          <w:i/>
        </w:rPr>
      </w:pPr>
      <w:r>
        <w:rPr>
          <w:i/>
        </w:rPr>
        <w:t>Tổng</w:t>
      </w:r>
      <w:r>
        <w:rPr>
          <w:i/>
          <w:spacing w:val="-2"/>
        </w:rPr>
        <w:t> </w:t>
      </w:r>
      <w:r>
        <w:rPr>
          <w:i/>
        </w:rPr>
        <w:t>cộng</w:t>
      </w:r>
      <w:r>
        <w:rPr>
          <w:i/>
          <w:spacing w:val="-1"/>
        </w:rPr>
        <w:t> </w:t>
      </w:r>
      <w:r>
        <w:rPr>
          <w:i/>
        </w:rPr>
        <w:t>có</w:t>
      </w:r>
      <w:r>
        <w:rPr>
          <w:i/>
          <w:spacing w:val="-1"/>
        </w:rPr>
        <w:t> </w:t>
      </w:r>
      <w:r>
        <w:rPr>
          <w:i/>
        </w:rPr>
        <w:t>34</w:t>
      </w:r>
      <w:r>
        <w:rPr>
          <w:i/>
          <w:spacing w:val="-2"/>
        </w:rPr>
        <w:t> </w:t>
      </w:r>
      <w:r>
        <w:rPr>
          <w:i/>
        </w:rPr>
        <w:t>CB</w:t>
      </w:r>
      <w:r>
        <w:rPr>
          <w:i/>
          <w:spacing w:val="-7"/>
        </w:rPr>
        <w:t> </w:t>
      </w:r>
      <w:r>
        <w:rPr>
          <w:i/>
        </w:rPr>
        <w:t>-</w:t>
      </w:r>
      <w:r>
        <w:rPr>
          <w:i/>
          <w:spacing w:val="-3"/>
        </w:rPr>
        <w:t> </w:t>
      </w:r>
      <w:r>
        <w:rPr>
          <w:i/>
        </w:rPr>
        <w:t>GV</w:t>
      </w:r>
      <w:r>
        <w:rPr>
          <w:i/>
          <w:spacing w:val="-4"/>
        </w:rPr>
        <w:t> </w:t>
      </w:r>
      <w:r>
        <w:rPr>
          <w:i/>
        </w:rPr>
        <w:t>tham</w:t>
      </w:r>
      <w:r>
        <w:rPr>
          <w:i/>
          <w:spacing w:val="-3"/>
        </w:rPr>
        <w:t> </w:t>
      </w:r>
      <w:r>
        <w:rPr>
          <w:i/>
        </w:rPr>
        <w:t>gia</w:t>
      </w:r>
      <w:r>
        <w:rPr>
          <w:i/>
          <w:spacing w:val="-1"/>
        </w:rPr>
        <w:t> </w:t>
      </w:r>
      <w:r>
        <w:rPr>
          <w:i/>
        </w:rPr>
        <w:t>Hội</w:t>
      </w:r>
      <w:r>
        <w:rPr>
          <w:i/>
          <w:spacing w:val="-4"/>
        </w:rPr>
        <w:t> </w:t>
      </w:r>
      <w:r>
        <w:rPr>
          <w:i/>
        </w:rPr>
        <w:t>đồng</w:t>
      </w:r>
      <w:r>
        <w:rPr>
          <w:i/>
          <w:spacing w:val="-1"/>
        </w:rPr>
        <w:t> </w:t>
      </w:r>
      <w:r>
        <w:rPr>
          <w:i/>
        </w:rPr>
        <w:t>chấm</w:t>
      </w:r>
      <w:r>
        <w:rPr>
          <w:i/>
          <w:spacing w:val="-3"/>
        </w:rPr>
        <w:t> </w:t>
      </w:r>
      <w:r>
        <w:rPr>
          <w:i/>
          <w:spacing w:val="-4"/>
        </w:rPr>
        <w:t>thi.</w:t>
      </w:r>
    </w:p>
    <w:sectPr>
      <w:type w:val="continuous"/>
      <w:pgSz w:w="12240" w:h="15840"/>
      <w:pgMar w:top="340" w:bottom="280" w:left="900" w:right="6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189" w:hanging="140"/>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0"/>
      <w:numFmt w:val="bullet"/>
      <w:lvlText w:val="•"/>
      <w:lvlJc w:val="left"/>
      <w:pPr>
        <w:ind w:left="521" w:hanging="140"/>
      </w:pPr>
      <w:rPr>
        <w:rFonts w:hint="default"/>
        <w:lang w:val="vi" w:eastAsia="en-US" w:bidi="ar-SA"/>
      </w:rPr>
    </w:lvl>
    <w:lvl w:ilvl="2">
      <w:start w:val="0"/>
      <w:numFmt w:val="bullet"/>
      <w:lvlText w:val="•"/>
      <w:lvlJc w:val="left"/>
      <w:pPr>
        <w:ind w:left="863" w:hanging="140"/>
      </w:pPr>
      <w:rPr>
        <w:rFonts w:hint="default"/>
        <w:lang w:val="vi" w:eastAsia="en-US" w:bidi="ar-SA"/>
      </w:rPr>
    </w:lvl>
    <w:lvl w:ilvl="3">
      <w:start w:val="0"/>
      <w:numFmt w:val="bullet"/>
      <w:lvlText w:val="•"/>
      <w:lvlJc w:val="left"/>
      <w:pPr>
        <w:ind w:left="1204" w:hanging="140"/>
      </w:pPr>
      <w:rPr>
        <w:rFonts w:hint="default"/>
        <w:lang w:val="vi" w:eastAsia="en-US" w:bidi="ar-SA"/>
      </w:rPr>
    </w:lvl>
    <w:lvl w:ilvl="4">
      <w:start w:val="0"/>
      <w:numFmt w:val="bullet"/>
      <w:lvlText w:val="•"/>
      <w:lvlJc w:val="left"/>
      <w:pPr>
        <w:ind w:left="1546" w:hanging="140"/>
      </w:pPr>
      <w:rPr>
        <w:rFonts w:hint="default"/>
        <w:lang w:val="vi" w:eastAsia="en-US" w:bidi="ar-SA"/>
      </w:rPr>
    </w:lvl>
    <w:lvl w:ilvl="5">
      <w:start w:val="0"/>
      <w:numFmt w:val="bullet"/>
      <w:lvlText w:val="•"/>
      <w:lvlJc w:val="left"/>
      <w:pPr>
        <w:ind w:left="1888" w:hanging="140"/>
      </w:pPr>
      <w:rPr>
        <w:rFonts w:hint="default"/>
        <w:lang w:val="vi" w:eastAsia="en-US" w:bidi="ar-SA"/>
      </w:rPr>
    </w:lvl>
    <w:lvl w:ilvl="6">
      <w:start w:val="0"/>
      <w:numFmt w:val="bullet"/>
      <w:lvlText w:val="•"/>
      <w:lvlJc w:val="left"/>
      <w:pPr>
        <w:ind w:left="2229" w:hanging="140"/>
      </w:pPr>
      <w:rPr>
        <w:rFonts w:hint="default"/>
        <w:lang w:val="vi" w:eastAsia="en-US" w:bidi="ar-SA"/>
      </w:rPr>
    </w:lvl>
    <w:lvl w:ilvl="7">
      <w:start w:val="0"/>
      <w:numFmt w:val="bullet"/>
      <w:lvlText w:val="•"/>
      <w:lvlJc w:val="left"/>
      <w:pPr>
        <w:ind w:left="2571" w:hanging="140"/>
      </w:pPr>
      <w:rPr>
        <w:rFonts w:hint="default"/>
        <w:lang w:val="vi" w:eastAsia="en-US" w:bidi="ar-SA"/>
      </w:rPr>
    </w:lvl>
    <w:lvl w:ilvl="8">
      <w:start w:val="0"/>
      <w:numFmt w:val="bullet"/>
      <w:lvlText w:val="•"/>
      <w:lvlJc w:val="left"/>
      <w:pPr>
        <w:ind w:left="2912" w:hanging="140"/>
      </w:pPr>
      <w:rPr>
        <w:rFonts w:hint="default"/>
        <w:lang w:val="vi"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spacing w:before="1"/>
    </w:pPr>
    <w:rPr>
      <w:rFonts w:ascii="Times New Roman" w:hAnsi="Times New Roman" w:eastAsia="Times New Roman" w:cs="Times New Roman"/>
      <w:i/>
      <w:iCs/>
      <w:sz w:val="28"/>
      <w:szCs w:val="28"/>
      <w:lang w:val="vi" w:eastAsia="en-US" w:bidi="ar-SA"/>
    </w:rPr>
  </w:style>
  <w:style w:styleId="ListParagraph" w:type="paragraph">
    <w:name w:val="List Paragraph"/>
    <w:basedOn w:val="Normal"/>
    <w:uiPriority w:val="1"/>
    <w:qFormat/>
    <w:pPr/>
    <w:rPr>
      <w:lang w:val="vi" w:eastAsia="en-US" w:bidi="ar-SA"/>
    </w:rPr>
  </w:style>
  <w:style w:styleId="TableParagraph" w:type="paragraph">
    <w:name w:val="Table Paragraph"/>
    <w:basedOn w:val="Normal"/>
    <w:uiPriority w:val="1"/>
    <w:qFormat/>
    <w:pPr>
      <w:spacing w:before="213"/>
      <w:ind w:left="17"/>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2023-12-19T04:38:39Z</dcterms:created>
  <dcterms:modified xsi:type="dcterms:W3CDTF">2023-12-19T04:38:39Z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2023-12-18T00:00:00Z</vt:filetime>
  </property>
  <property fmtid="{D5CDD505-2E9C-101B-9397-08002B2CF9AE}" pid="3" name="Creator">
    <vt:lpwstr>Microsoft® Word 2016</vt:lpwstr>
  </property>
  <property fmtid="{D5CDD505-2E9C-101B-9397-08002B2CF9AE}" pid="4" name="LastSaved">
    <vt:filetime>2023-12-19T00:00:00Z</vt:filetime>
  </property>
  <property fmtid="{D5CDD505-2E9C-101B-9397-08002B2CF9AE}" pid="5" name="Producer">
    <vt:lpwstr>Microsoft® Word 2016; modified using iTextSharp™ 5.5.13.1 ©2000-2019 iText Group NV (AGPL-version)</vt:lpwstr>
  </property>
</Properties>
</file>