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22.500pt;margin-top:89.500pt;width:76.500pt;height:0.500pt;mso-position-horizontal-relative:page;mso-position-vertical-relative:page;z-index:-10" coordorigin="2450,1790" coordsize="1530,10">
        <v:shape style="position:absolute;left:2450;top:1790;width:1530;height:10" coordorigin="2450,1790" coordsize="1530,10" path="m2462,1801l2462,1801,2462,1801,2462,1801,2462,1801,2462,1801,2462,1801,2462,1801,2462,1801,2462,1801,2462,1801,2462,1801,2463,1801,2463,1801,2463,1801,2464,1801,2465,1801,2465,1801,2466,1801,2467,1801,2468,1801,2469,1801,2470,1801,2471,1801,2472,1801,2474,1801,2476,1801,2477,1801,2479,1801,2481,1801,2483,1801,2486,1801,2488,1801,2491,1801,2494,1801,2497,1801,2500,1801,2504,1801,2507,1801,2511,1801,2515,1801,2519,1801,2524,1801,2528,1801,2533,1801,2538,1801,2544,1801,2549,1801,2555,1801,2561,1801,2568,1801,2574,1801,2581,1801,2588,1801,2596,1801,2603,1801,2611,1801,2620,1801,2628,1801,2637,1801,2647,1801,2656,1801,2666,1801,2676,1801,2687,1801,2698,1801,2709,1801,2721,1801,2733,1801,2745,1801,2758,1801,2771,1801,2784,1801,2798,1801,2812,1801,2827,1801,2842,1801,2857,1801,2873,1801,2889,1801,2906,1801,2923,1801,2941,1801,2959,1801,2977,1801,2996,1801,3015,1801,3035,1801,3055,1801,3076,1801,3097,1801,3119,1801,3141,1801,3163,1801,3187,1801,3210,1801,3234,1801,3259,1801,3284,1801,3310,1801,3336,1801,3363,1801,3390,1801,3418,1801,3446,1801,3475,1801,3505,1801,3535,1801,3566,1801,3597,1801,3629,1801,3661,1801,3694,1801,3728,1801,3762,1801,3797,1801,3832,1801,3868,1801,3905,1801,3943,1801,3981,1802e" filled="f" stroked="t" strokeweight="0.750pt" strokecolor="#000000">
          <v:path arrowok="t"/>
        </v:shape>
      </v:group>
    </w:pict>
    <w:pict>
      <v:group style="position:absolute;margin-left:348.500pt;margin-top:89.500pt;width:143.500pt;height:0.500pt;mso-position-horizontal-relative:page;mso-position-vertical-relative:page;z-index:-10" coordorigin="6970,1790" coordsize="2870,10">
        <v:shape style="position:absolute;left:6970;top:1790;width:2870;height:10" coordorigin="6970,1790" coordsize="2870,10" path="m6997,1809l6997,1809,6997,1809,6997,1809,6997,1809,6997,1809,6997,1809,6997,1809,6997,1809,6997,1809,6998,1809,6998,1809,6999,1809,6999,1809,7000,1809,7001,1809,7002,1809,7003,1809,7005,1809,7006,1809,7008,1809,7010,1809,7012,1809,7015,1809,7017,1809,7020,1809,7023,1809,7026,1809,7030,1809,7034,1809,7038,1809,7042,1809,7047,1809,7052,1809,7057,1809,7063,1809,7069,1809,7075,1809,7082,1809,7089,1809,7097,1809,7105,1809,7113,1809,7122,1809,7131,1809,7141,1809,7151,1809,7161,1809,7172,1809,7184,1809,7195,1809,7208,1809,7221,1809,7234,1809,7248,1809,7263,1809,7278,1809,7294,1809,7310,1809,7326,1809,7344,1809,7362,1809,7380,1809,7400,1809,7419,1809,7440,1809,7461,1809,7483,1809,7505,1809,7528,1809,7552,1809,7577,1809,7602,1809,7628,1809,7654,1809,7682,1809,7710,1809,7739,1809,7769,1809,7799,1809,7830,1809,7862,1809,7895,1809,7929,1809,7964,1809,7999,1809,8035,1809,8072,1809,8110,1809,8149,1809,8189,1809,8229,1809,8271,1809,8313,1809,8357,1809,8401,1809,8447,1809,8493,1809,8540,1809,8588,1809,8638,1809,8688,1809,8739,1809,8791,1809,8845,1809,8899,1809,8954,1809,9011,1809,9068,1809,9127,1809,9187,1809,9248,1809,9309,1809,9373,1809,9437,1809,9502,1809,9569,1809,9636,1809,9705,1809,9775,1809,9847,1809e" filled="f" stroked="t" strokeweight="0.750pt" strokecolor="#000000">
          <v:path arrowok="t"/>
        </v:shape>
      </v:group>
    </w:pict>
    <w:pict>
      <v:shape style="position:absolute;margin-left:335.399pt;margin-top:425.400pt;width:175.800pt;height:99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3" w:lineRule="auto"/>
        <w:ind w:left="1303" w:right="0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351" w:space="378"/>
            <w:col w:w="6176"/>
          </w:cols>
        </w:sectPr>
      </w:pPr>
    </w:p>
    <w:p>
      <w:pPr>
        <w:spacing w:before="0" w:after="0" w:line="27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166"/>
        </w:tabs>
        <w:spacing w:before="0" w:after="0" w:line="240" w:lineRule="auto"/>
        <w:ind w:left="206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331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TĐKT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21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lấy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Dự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thảo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hướng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dẫn</w:t>
      </w:r>
    </w:p>
    <w:p>
      <w:pPr>
        <w:spacing w:before="2" w:after="0" w:line="240" w:lineRule="auto"/>
        <w:ind w:left="1137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đua,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thưởng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iáo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dục</w:t>
      </w:r>
    </w:p>
    <w:p>
      <w:pPr>
        <w:spacing w:before="0" w:after="0" w:line="200" w:lineRule="exact"/>
        <w:ind w:left="0" w:right="0"/>
      </w:pPr>
    </w:p>
    <w:p>
      <w:pPr>
        <w:spacing w:before="0" w:after="0" w:line="334" w:lineRule="exact"/>
        <w:ind w:left="0" w:right="0"/>
      </w:pPr>
    </w:p>
    <w:p>
      <w:pPr>
        <w:spacing w:before="0" w:after="0" w:line="240" w:lineRule="auto"/>
        <w:ind w:left="26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</w:p>
    <w:p>
      <w:pPr>
        <w:spacing w:before="60" w:after="0" w:line="240" w:lineRule="auto"/>
        <w:ind w:left="1560" w:right="919" w:firstLine="1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2485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TCCB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V/v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lấy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17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</w:p>
    <w:p>
      <w:pPr>
        <w:spacing w:before="2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thảo).</w:t>
      </w:r>
    </w:p>
    <w:p>
      <w:pPr>
        <w:spacing w:before="0" w:after="0" w:line="93" w:lineRule="exact"/>
        <w:ind w:left="0" w:right="0"/>
      </w:pPr>
    </w:p>
    <w:p>
      <w:pPr>
        <w:spacing w:before="0" w:after="0" w:line="268" w:lineRule="auto"/>
        <w:ind w:left="1702" w:right="1058" w:firstLine="42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Triển)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mềm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hyperlink r:id="rId8" w:history="1">
        <w:r>
          <w:rPr>
            <w:rFonts w:ascii="Times New Roman" w:hAnsi="Times New Roman" w:cs="Times New Roman" w:eastAsia="Times New Roman"/>
            <w:i/>
            <w:color w:val="0000fe"/>
            <w:spacing w:val="3"/>
            <w:sz w:val="28"/>
            <w:szCs w:val="28"/>
            <w:u w:val="single" w:color="0000fe"/>
          </w:rPr>
          <w:t>triennv.pdien@hue.edu.vn</w:t>
        </w:r>
      </w:hyperlink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44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rước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76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1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:</w:t>
      </w:r>
    </w:p>
    <w:p>
      <w:pPr>
        <w:spacing w:before="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trên;</w:t>
      </w:r>
    </w:p>
    <w:p>
      <w:pPr>
        <w:spacing w:before="5" w:after="0" w:line="244" w:lineRule="auto"/>
        <w:ind w:left="1702" w:right="361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ngành;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TĐKT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244" w:lineRule="auto"/>
        <w:ind w:left="6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24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2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</w:p>
    <w:sectPr>
      <w:type w:val="continuous"/>
      <w:pgSz w:w="11906" w:h="16840"/>
      <w:pgMar w:header="0" w:footer="0" w:top="0" w:bottom="0" w:left="0" w:right="0"/>
      <w:cols w:num="2" w:equalWidth="0">
        <w:col w:w="7047" w:space="0"/>
        <w:col w:w="48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triennv.pdien@hue.edu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