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339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70" w:right="219" w:firstLine="346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2" w:after="0" w:line="240" w:lineRule="auto"/>
        <w:ind w:left="262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319/PGDĐT</w:t>
      </w:r>
    </w:p>
    <w:p>
      <w:pPr>
        <w:spacing w:before="0" w:after="0" w:line="240" w:lineRule="auto"/>
        <w:ind w:left="199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hưởng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cuộc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viết</w:t>
      </w:r>
    </w:p>
    <w:p>
      <w:pPr>
        <w:spacing w:before="0" w:after="0" w:line="240" w:lineRule="auto"/>
        <w:ind w:left="151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“Tìm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hiểu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lịch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truyền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yêu</w:t>
      </w:r>
    </w:p>
    <w:p>
      <w:pPr>
        <w:spacing w:before="0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nước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tộc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Nam”</w:t>
      </w:r>
    </w:p>
    <w:p>
      <w:pPr>
        <w:spacing w:before="0" w:after="0" w:line="240" w:lineRule="auto"/>
        <w:ind w:left="298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2023</w:t>
      </w:r>
    </w:p>
    <w:p>
      <w:pPr>
        <w:spacing w:before="3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0" w:lineRule="auto"/>
        <w:ind w:left="104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240" w:lineRule="auto"/>
        <w:ind w:left="612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2023</w:t>
      </w:r>
    </w:p>
    <w:p>
      <w:pPr>
        <w:sectPr>
          <w:type w:val="continuous"/>
          <w:pgSz w:w="11900" w:h="16840"/>
          <w:pgMar w:header="0" w:footer="0" w:top="0" w:bottom="0" w:left="0" w:right="0"/>
          <w:cols w:num="2" w:equalWidth="0">
            <w:col w:w="5742" w:space="0"/>
            <w:col w:w="6158"/>
          </w:cols>
        </w:sectPr>
      </w:pPr>
    </w:p>
    <w:p>
      <w:pPr>
        <w:spacing w:before="60" w:after="0" w:line="240" w:lineRule="auto"/>
        <w:ind w:left="259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spacing w:before="0" w:after="0" w:line="240" w:lineRule="auto"/>
        <w:ind w:left="1701" w:right="1056" w:firstLine="56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2420/SGDĐT-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28/8/2023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“Tìm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1" w:right="1056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542/GDTĐ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08/8/2023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(gửi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này)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118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823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tabs>
          <w:tab w:val="left" w:pos="1872"/>
        </w:tabs>
        <w:spacing w:before="0" w:after="0" w:line="239" w:lineRule="auto"/>
        <w:ind w:left="146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tabs>
          <w:tab w:val="left" w:pos="1872"/>
        </w:tabs>
        <w:spacing w:before="0" w:after="0" w:line="240" w:lineRule="auto"/>
        <w:ind w:left="146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tabs>
          <w:tab w:val="left" w:pos="1872"/>
        </w:tabs>
        <w:spacing w:before="0" w:after="0" w:line="240" w:lineRule="auto"/>
        <w:ind w:left="146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tabs>
          <w:tab w:val="left" w:pos="1872"/>
        </w:tabs>
        <w:spacing w:before="0" w:after="0" w:line="240" w:lineRule="auto"/>
        <w:ind w:left="1466" w:right="0" w:firstLine="0"/>
      </w:pPr>
      <w:r>
        <w:rPr>
          <w:rFonts w:ascii="Arial" w:hAnsi="Arial" w:cs="Arial" w:eastAsia="Arial"/>
          <w:color w:val="000000"/>
          <w:sz w:val="22"/>
          <w:szCs w:val="22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Ngành;</w:t>
      </w:r>
    </w:p>
    <w:p>
      <w:pPr>
        <w:tabs>
          <w:tab w:val="left" w:pos="1872"/>
        </w:tabs>
        <w:spacing w:before="0" w:after="0" w:line="240" w:lineRule="auto"/>
        <w:ind w:left="1466" w:right="0" w:firstLine="0"/>
      </w:pPr>
      <w:r>
        <w:rPr>
          <w:rFonts w:ascii="Arial" w:hAnsi="Arial" w:cs="Arial" w:eastAsia="Arial"/>
          <w:color w:val="000000"/>
          <w:sz w:val="28"/>
          <w:szCs w:val="28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HĐNG.</w:t>
      </w:r>
    </w:p>
    <w:p>
      <w:pPr>
        <w:spacing w:before="2" w:after="0" w:line="240" w:lineRule="auto"/>
        <w:ind w:left="101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3" w:lineRule="exact"/>
        <w:ind w:left="0" w:right="0"/>
      </w:pPr>
    </w:p>
    <w:p>
      <w:pPr>
        <w:spacing w:before="0" w:after="0" w:line="240" w:lineRule="auto"/>
        <w:ind w:left="1087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(Đã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ký)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3" w:lineRule="exact"/>
        <w:ind w:left="0" w:right="0"/>
      </w:pPr>
    </w:p>
    <w:p>
      <w:pPr>
        <w:spacing w:before="0" w:after="0" w:line="240" w:lineRule="auto"/>
        <w:ind w:left="24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Hương</w:t>
      </w:r>
    </w:p>
    <w:p>
      <w:pPr>
        <w:sectPr>
          <w:type w:val="continuous"/>
          <w:pgSz w:w="11900" w:h="16840"/>
          <w:pgMar w:header="0" w:footer="0" w:top="0" w:bottom="0" w:left="0" w:right="0"/>
          <w:cols w:num="2" w:equalWidth="0">
            <w:col w:w="6994" w:space="0"/>
            <w:col w:w="4905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384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1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THI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1" w:right="1056" w:firstLine="0"/>
      </w:pP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dục;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quốc;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thi.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dung: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đời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tộc,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quốc;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tộc,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tộc;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tấm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nay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1" w:right="1056" w:firstLine="0"/>
      </w:pP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sử,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đức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5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5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5"/>
          <w:sz w:val="28"/>
          <w:szCs w:val="28"/>
        </w:rPr>
        <w:t>nghĩa,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nét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đẹp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rèn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luyện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pacing w:val="5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f2428"/>
          <w:spacing w:val="5"/>
          <w:sz w:val="28"/>
          <w:szCs w:val="28"/>
        </w:rPr>
        <w:t>xử,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4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5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5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5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4"/>
          <w:sz w:val="28"/>
          <w:szCs w:val="28"/>
        </w:rPr>
        <w:t>tao,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4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7"/>
          <w:sz w:val="28"/>
          <w:szCs w:val="28"/>
        </w:rPr>
        <w:t>đẹp…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4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f2428"/>
          <w:spacing w:val="5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số,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giáo,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gìn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tộc.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1" w:right="1056" w:firstLine="0"/>
      </w:pPr>
      <w:r>
        <w:rPr>
          <w:rFonts w:ascii="Times New Roman" w:hAnsi="Times New Roman" w:cs="Times New Roman" w:eastAsia="Times New Roman"/>
          <w:color w:val="1f2428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9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1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7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7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pacing w:val="8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7"/>
          <w:sz w:val="28"/>
          <w:szCs w:val="28"/>
        </w:rPr>
        <w:t>tiếng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7"/>
          <w:sz w:val="28"/>
          <w:szCs w:val="28"/>
        </w:rPr>
        <w:t>Việt,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pacing w:val="9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1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6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1f2428"/>
          <w:spacing w:val="7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8"/>
          <w:sz w:val="28"/>
          <w:szCs w:val="28"/>
        </w:rPr>
        <w:t>500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f2428"/>
          <w:spacing w:val="8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(chấp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ảnh,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video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họa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có);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tay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máy,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bày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ràng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khổ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A4;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bày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14,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font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Time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NewRoman.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giả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(Họ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tên,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tác,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chỉ,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thoại)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1f2428"/>
          <w:sz w:val="28"/>
          <w:szCs w:val="28"/>
        </w:rPr>
        <w:t>thi.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3929" w:right="0" w:firstLine="0"/>
      </w:pPr>
      <w:r>
        <w:rPr>
          <w:rFonts w:ascii="Times New Roman" w:hAnsi="Times New Roman" w:cs="Times New Roman" w:eastAsia="Times New Roman"/>
          <w:b/>
          <w:color w:val="32393f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32393f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32393f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32393f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32393f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32393f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32393f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32393f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32393f"/>
          <w:sz w:val="28"/>
          <w:szCs w:val="28"/>
        </w:rPr>
        <w:t>thi: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1" w:right="1057" w:firstLine="0"/>
      </w:pP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7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7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32393f"/>
          <w:spacing w:val="8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7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7"/>
          <w:sz w:val="28"/>
          <w:szCs w:val="28"/>
        </w:rPr>
        <w:t>(Giấy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32393f"/>
          <w:spacing w:val="9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9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32393f"/>
          <w:spacing w:val="9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9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32393f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32393f"/>
          <w:spacing w:val="8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7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8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32393f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5.000.000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thưởng).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1" w:right="1057" w:firstLine="0"/>
      </w:pPr>
      <w:r>
        <w:rPr>
          <w:rFonts w:ascii="Times New Roman" w:hAnsi="Times New Roman" w:cs="Times New Roman" w:eastAsia="Times New Roman"/>
          <w:color w:val="32393f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32393f"/>
          <w:spacing w:val="7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32393f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32393f"/>
          <w:spacing w:val="7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7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32393f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32393f"/>
          <w:spacing w:val="7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6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32393f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32393f"/>
          <w:spacing w:val="7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8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32393f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32393f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32393f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sau: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701" w:right="0" w:firstLine="0"/>
      </w:pP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Nhất: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15.000.000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đồng;</w:t>
      </w:r>
    </w:p>
    <w:p>
      <w:pPr>
        <w:spacing w:before="0" w:after="0" w:line="120" w:lineRule="exact"/>
        <w:ind w:left="0" w:right="0"/>
      </w:pPr>
    </w:p>
    <w:p>
      <w:pPr>
        <w:spacing w:before="0" w:after="0" w:line="329" w:lineRule="auto"/>
        <w:ind w:left="1701" w:right="6232" w:firstLine="0"/>
      </w:pP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Nhì: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10.000.000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đồng/giải;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Ba: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8.000.000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đồng/giải;</w:t>
      </w:r>
    </w:p>
    <w:p>
      <w:pPr>
        <w:spacing w:before="1" w:after="0" w:line="240" w:lineRule="auto"/>
        <w:ind w:left="1701" w:right="0" w:firstLine="0"/>
      </w:pP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khích: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5.000.000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đồng/giải;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1" w:right="0" w:firstLine="0"/>
      </w:pP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(2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nhân):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3.000.000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đồng/giải.</w:t>
      </w:r>
    </w:p>
    <w:p>
      <w:pPr>
        <w:spacing w:before="0" w:after="0" w:line="120" w:lineRule="exact"/>
        <w:ind w:left="0" w:right="0"/>
      </w:pPr>
    </w:p>
    <w:p>
      <w:pPr>
        <w:spacing w:before="0" w:after="0" w:line="329" w:lineRule="auto"/>
        <w:ind w:left="1701" w:right="1931" w:firstLine="0"/>
      </w:pP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32393f"/>
          <w:sz w:val="28"/>
          <w:szCs w:val="28"/>
        </w:rPr>
        <w:t>2023.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15/10/2023.</w:t>
      </w:r>
    </w:p>
    <w:p>
      <w:pPr>
        <w:spacing w:before="1" w:after="0" w:line="240" w:lineRule="auto"/>
        <w:ind w:left="170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fe"/>
          <w:sz w:val="28"/>
          <w:szCs w:val="28"/>
          <w:u w:val="single" w:color="0000fe"/>
        </w:rPr>
        <w:t>cuocthilichsu.gdtd@gmail.com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1" w:right="1348" w:firstLine="0"/>
      </w:pP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fe"/>
          <w:sz w:val="28"/>
          <w:szCs w:val="28"/>
          <w:u w:val="single" w:color="0000fe"/>
        </w:rPr>
        <w:t>http://giaoducthoidai.vn</w:t>
      </w: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342" w:lineRule="exact"/>
        <w:ind w:left="0" w:right="0"/>
      </w:pPr>
    </w:p>
    <w:p>
      <w:pPr>
        <w:sectPr>
          <w:type w:val="continuous"/>
          <w:pgSz w:w="1190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1" w:right="0" w:firstLine="0"/>
      </w:pP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4a4845"/>
          <w:sz w:val="28"/>
          <w:szCs w:val="28"/>
        </w:rPr>
        <w:t>2023.</w:t>
      </w:r>
    </w:p>
    <w:sectPr>
      <w:type w:val="continuous"/>
      <w:pgSz w:w="1190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