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B5" w:rsidRPr="00D74FE4" w:rsidRDefault="00FF31B5" w:rsidP="00FF31B5">
      <w:pPr>
        <w:spacing w:before="0"/>
        <w:rPr>
          <w:color w:val="auto"/>
          <w:szCs w:val="28"/>
        </w:rPr>
      </w:pPr>
      <w:r w:rsidRPr="00D74FE4">
        <w:rPr>
          <w:color w:val="auto"/>
          <w:szCs w:val="28"/>
        </w:rPr>
        <w:t xml:space="preserve">ĐẢNG BỘ XÃ PHONG HẢI                  </w:t>
      </w:r>
      <w:r w:rsidRPr="00D74FE4">
        <w:rPr>
          <w:color w:val="auto"/>
          <w:sz w:val="32"/>
          <w:szCs w:val="32"/>
        </w:rPr>
        <w:t>ĐẢNG CỘNG SẢN VIỆT NAM</w:t>
      </w:r>
    </w:p>
    <w:p w:rsidR="00FF31B5" w:rsidRPr="00D74FE4" w:rsidRDefault="00FF31B5" w:rsidP="00FF31B5">
      <w:pPr>
        <w:spacing w:before="0"/>
        <w:rPr>
          <w:color w:val="auto"/>
          <w:szCs w:val="28"/>
        </w:rPr>
      </w:pPr>
      <w:r>
        <w:rPr>
          <w:noProof/>
          <w:color w:val="auto"/>
          <w:szCs w:val="28"/>
        </w:rPr>
        <mc:AlternateContent>
          <mc:Choice Requires="wps">
            <w:drawing>
              <wp:anchor distT="0" distB="0" distL="114300" distR="114300" simplePos="0" relativeHeight="251659264" behindDoc="0" locked="0" layoutInCell="1" allowOverlap="1" wp14:anchorId="74A39754" wp14:editId="42F167E7">
                <wp:simplePos x="0" y="0"/>
                <wp:positionH relativeFrom="column">
                  <wp:posOffset>3326130</wp:posOffset>
                </wp:positionH>
                <wp:positionV relativeFrom="paragraph">
                  <wp:posOffset>7620</wp:posOffset>
                </wp:positionV>
                <wp:extent cx="2191385" cy="17145"/>
                <wp:effectExtent l="0" t="0" r="18415" b="209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138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78A5A51C" id="_x0000_t32" coordsize="21600,21600" o:spt="32" o:oned="t" path="m,l21600,21600e" filled="f">
                <v:path arrowok="t" fillok="f" o:connecttype="none"/>
                <o:lock v:ext="edit" shapetype="t"/>
              </v:shapetype>
              <v:shape id="AutoShape 3" o:spid="_x0000_s1026" type="#_x0000_t32" style="position:absolute;margin-left:261.9pt;margin-top:.6pt;width:172.55pt;height:1.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UaKAIAAEk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"/>
            </w:pict>
          </mc:Fallback>
        </mc:AlternateContent>
      </w:r>
      <w:r w:rsidRPr="00D74FE4">
        <w:rPr>
          <w:color w:val="auto"/>
          <w:szCs w:val="28"/>
        </w:rPr>
        <w:t xml:space="preserve">  CHI BỘ </w:t>
      </w:r>
      <w:r w:rsidR="00C85E74">
        <w:rPr>
          <w:color w:val="auto"/>
          <w:szCs w:val="28"/>
        </w:rPr>
        <w:t>TRƯỜNG THCS</w:t>
      </w:r>
    </w:p>
    <w:p w:rsidR="00FF31B5" w:rsidRPr="00D74FE4" w:rsidRDefault="00381C93" w:rsidP="00FF31B5">
      <w:pPr>
        <w:spacing w:before="0"/>
        <w:rPr>
          <w:color w:val="auto"/>
          <w:szCs w:val="28"/>
        </w:rPr>
      </w:pPr>
      <w:r>
        <w:rPr>
          <w:color w:val="auto"/>
          <w:szCs w:val="28"/>
        </w:rPr>
        <w:t xml:space="preserve">                          *</w:t>
      </w:r>
    </w:p>
    <w:p w:rsidR="00FF31B5" w:rsidRPr="00D74FE4" w:rsidRDefault="00FF31B5" w:rsidP="00FF31B5">
      <w:pPr>
        <w:spacing w:before="0"/>
        <w:rPr>
          <w:b w:val="0"/>
          <w:i/>
          <w:color w:val="auto"/>
          <w:szCs w:val="28"/>
        </w:rPr>
      </w:pPr>
      <w:r w:rsidRPr="00D74FE4">
        <w:rPr>
          <w:b w:val="0"/>
          <w:color w:val="auto"/>
          <w:szCs w:val="28"/>
        </w:rPr>
        <w:t xml:space="preserve">      </w:t>
      </w:r>
      <w:r>
        <w:rPr>
          <w:b w:val="0"/>
          <w:color w:val="auto"/>
          <w:szCs w:val="28"/>
        </w:rPr>
        <w:t>Số:</w:t>
      </w:r>
      <w:r w:rsidR="003446CC">
        <w:rPr>
          <w:b w:val="0"/>
          <w:color w:val="auto"/>
          <w:szCs w:val="28"/>
        </w:rPr>
        <w:t xml:space="preserve"> </w:t>
      </w:r>
      <w:r>
        <w:rPr>
          <w:b w:val="0"/>
          <w:color w:val="auto"/>
          <w:szCs w:val="28"/>
        </w:rPr>
        <w:t xml:space="preserve"> </w:t>
      </w:r>
      <w:r w:rsidRPr="00D74FE4">
        <w:rPr>
          <w:b w:val="0"/>
          <w:color w:val="auto"/>
          <w:szCs w:val="28"/>
        </w:rPr>
        <w:t xml:space="preserve"> -BC/CB</w:t>
      </w:r>
      <w:r w:rsidR="00C85E74">
        <w:rPr>
          <w:b w:val="0"/>
          <w:color w:val="auto"/>
          <w:szCs w:val="28"/>
        </w:rPr>
        <w:t xml:space="preserve"> - THCS</w:t>
      </w:r>
      <w:r w:rsidRPr="00D74FE4">
        <w:rPr>
          <w:b w:val="0"/>
          <w:color w:val="auto"/>
          <w:szCs w:val="28"/>
        </w:rPr>
        <w:t xml:space="preserve">       </w:t>
      </w:r>
      <w:r w:rsidR="00C85E74">
        <w:rPr>
          <w:b w:val="0"/>
          <w:color w:val="auto"/>
          <w:szCs w:val="28"/>
        </w:rPr>
        <w:t xml:space="preserve">                 </w:t>
      </w:r>
      <w:r w:rsidR="008F5A4D">
        <w:rPr>
          <w:b w:val="0"/>
          <w:i/>
          <w:color w:val="auto"/>
          <w:szCs w:val="28"/>
        </w:rPr>
        <w:t>Phong Hải, ngày 26</w:t>
      </w:r>
      <w:r w:rsidRPr="00D74FE4">
        <w:rPr>
          <w:b w:val="0"/>
          <w:i/>
          <w:color w:val="auto"/>
          <w:szCs w:val="28"/>
        </w:rPr>
        <w:t xml:space="preserve"> tháng 5 năm 2023</w:t>
      </w:r>
    </w:p>
    <w:p w:rsidR="00FF31B5" w:rsidRPr="00D74FE4" w:rsidRDefault="00FF31B5" w:rsidP="00FF31B5">
      <w:pPr>
        <w:spacing w:before="0"/>
        <w:rPr>
          <w:b w:val="0"/>
          <w:i/>
          <w:color w:val="auto"/>
          <w:szCs w:val="28"/>
        </w:rPr>
      </w:pPr>
    </w:p>
    <w:p w:rsidR="004066A5" w:rsidRPr="00FF31B5" w:rsidRDefault="00FF31B5" w:rsidP="00FF31B5">
      <w:pPr>
        <w:spacing w:line="288" w:lineRule="auto"/>
        <w:rPr>
          <w:color w:val="auto"/>
          <w:szCs w:val="28"/>
        </w:rPr>
      </w:pPr>
      <w:r>
        <w:rPr>
          <w:color w:val="auto"/>
          <w:szCs w:val="28"/>
        </w:rPr>
        <w:t xml:space="preserve">                                                       </w:t>
      </w:r>
      <w:r w:rsidR="004066A5" w:rsidRPr="008401DE">
        <w:rPr>
          <w:color w:val="auto"/>
          <w:sz w:val="32"/>
          <w:szCs w:val="32"/>
        </w:rPr>
        <w:t>BÁO CÁO</w:t>
      </w:r>
    </w:p>
    <w:p w:rsidR="004066A5" w:rsidRPr="008401DE" w:rsidRDefault="004066A5" w:rsidP="001559DC">
      <w:pPr>
        <w:spacing w:before="0"/>
        <w:jc w:val="center"/>
        <w:rPr>
          <w:color w:val="auto"/>
          <w:szCs w:val="28"/>
          <w:lang w:val="vi-VN"/>
        </w:rPr>
      </w:pPr>
      <w:r w:rsidRPr="008401DE">
        <w:rPr>
          <w:color w:val="auto"/>
          <w:szCs w:val="28"/>
        </w:rPr>
        <w:t xml:space="preserve">Kết quả lãnh đạo, triển khai thực hiện </w:t>
      </w:r>
      <w:r w:rsidRPr="008401DE">
        <w:rPr>
          <w:color w:val="auto"/>
          <w:szCs w:val="28"/>
          <w:lang w:val="vi-VN"/>
        </w:rPr>
        <w:t xml:space="preserve">nhiệm vụ công tác Đảng </w:t>
      </w:r>
    </w:p>
    <w:p w:rsidR="00FF31B5" w:rsidRDefault="004066A5" w:rsidP="00FF31B5">
      <w:pPr>
        <w:spacing w:before="0"/>
        <w:jc w:val="center"/>
        <w:rPr>
          <w:color w:val="auto"/>
          <w:szCs w:val="28"/>
        </w:rPr>
      </w:pPr>
      <w:r w:rsidRPr="008401DE">
        <w:rPr>
          <w:color w:val="auto"/>
          <w:szCs w:val="28"/>
          <w:lang w:val="vi-VN"/>
        </w:rPr>
        <w:t>của Chi bộ từ đầu nhiệm kỳ 2022-2025 đến nay</w:t>
      </w:r>
    </w:p>
    <w:p w:rsidR="004066A5" w:rsidRPr="00FF31B5" w:rsidRDefault="004066A5" w:rsidP="00FF31B5">
      <w:pPr>
        <w:spacing w:before="0"/>
        <w:jc w:val="center"/>
        <w:rPr>
          <w:color w:val="auto"/>
          <w:szCs w:val="28"/>
          <w:lang w:val="vi-VN"/>
        </w:rPr>
      </w:pPr>
      <w:r w:rsidRPr="004066A5">
        <w:rPr>
          <w:b w:val="0"/>
          <w:color w:val="auto"/>
          <w:szCs w:val="28"/>
          <w:lang w:val="vi-VN"/>
        </w:rPr>
        <w:t>-----</w:t>
      </w:r>
    </w:p>
    <w:p w:rsidR="002508C9" w:rsidRDefault="00F549CA" w:rsidP="002508C9">
      <w:pPr>
        <w:spacing w:line="288" w:lineRule="auto"/>
        <w:ind w:firstLine="720"/>
        <w:rPr>
          <w:b w:val="0"/>
          <w:color w:val="000000" w:themeColor="text1"/>
        </w:rPr>
      </w:pPr>
      <w:r>
        <w:rPr>
          <w:b w:val="0"/>
          <w:color w:val="000000" w:themeColor="text1"/>
          <w:lang w:val="af-ZA"/>
        </w:rPr>
        <w:t xml:space="preserve"> </w:t>
      </w:r>
      <w:r w:rsidR="004066A5" w:rsidRPr="00B03388">
        <w:rPr>
          <w:b w:val="0"/>
          <w:color w:val="000000" w:themeColor="text1"/>
          <w:lang w:val="af-ZA"/>
        </w:rPr>
        <w:t>Thực hiện</w:t>
      </w:r>
      <w:r w:rsidR="004066A5" w:rsidRPr="00B03388">
        <w:rPr>
          <w:b w:val="0"/>
          <w:color w:val="000000" w:themeColor="text1"/>
          <w:lang w:val="vi-VN"/>
        </w:rPr>
        <w:t xml:space="preserve"> </w:t>
      </w:r>
      <w:r w:rsidR="004066A5">
        <w:rPr>
          <w:b w:val="0"/>
          <w:color w:val="000000" w:themeColor="text1"/>
          <w:lang w:val="vi-VN"/>
        </w:rPr>
        <w:t xml:space="preserve">Kế hoạch </w:t>
      </w:r>
      <w:r w:rsidR="004066A5" w:rsidRPr="00AB6EB8">
        <w:rPr>
          <w:b w:val="0"/>
          <w:color w:val="auto"/>
          <w:lang w:val="vi-VN"/>
        </w:rPr>
        <w:t xml:space="preserve">số </w:t>
      </w:r>
      <w:r w:rsidR="0025606E">
        <w:rPr>
          <w:b w:val="0"/>
          <w:color w:val="auto"/>
        </w:rPr>
        <w:t>35</w:t>
      </w:r>
      <w:r w:rsidR="004066A5" w:rsidRPr="00AB6EB8">
        <w:rPr>
          <w:b w:val="0"/>
          <w:color w:val="auto"/>
          <w:lang w:val="vi-VN"/>
        </w:rPr>
        <w:t xml:space="preserve">-KH/ĐU, </w:t>
      </w:r>
      <w:r w:rsidR="004066A5">
        <w:rPr>
          <w:b w:val="0"/>
          <w:color w:val="000000" w:themeColor="text1"/>
          <w:lang w:val="vi-VN"/>
        </w:rPr>
        <w:t>ngày 0</w:t>
      </w:r>
      <w:r w:rsidR="0025606E">
        <w:rPr>
          <w:b w:val="0"/>
          <w:color w:val="000000" w:themeColor="text1"/>
        </w:rPr>
        <w:t>3</w:t>
      </w:r>
      <w:r w:rsidR="004066A5">
        <w:rPr>
          <w:b w:val="0"/>
          <w:color w:val="000000" w:themeColor="text1"/>
          <w:lang w:val="vi-VN"/>
        </w:rPr>
        <w:t xml:space="preserve">/5/2023 của Ban Thường vụ Đảng uỷ về kiểm tra thực hiện nhiệm vụ công tác Đảng đối với </w:t>
      </w:r>
      <w:r w:rsidR="002508C9">
        <w:rPr>
          <w:b w:val="0"/>
          <w:color w:val="000000" w:themeColor="text1"/>
        </w:rPr>
        <w:t xml:space="preserve">các </w:t>
      </w:r>
      <w:r w:rsidR="004066A5">
        <w:rPr>
          <w:b w:val="0"/>
          <w:color w:val="000000" w:themeColor="text1"/>
          <w:lang w:val="vi-VN"/>
        </w:rPr>
        <w:t xml:space="preserve">chi bộ </w:t>
      </w:r>
      <w:r w:rsidR="002508C9">
        <w:rPr>
          <w:b w:val="0"/>
          <w:color w:val="000000" w:themeColor="text1"/>
        </w:rPr>
        <w:t xml:space="preserve">trực thuộc </w:t>
      </w:r>
    </w:p>
    <w:p w:rsidR="004066A5" w:rsidRPr="002508C9" w:rsidRDefault="0066292F" w:rsidP="002508C9">
      <w:pPr>
        <w:spacing w:line="288" w:lineRule="auto"/>
        <w:ind w:firstLine="720"/>
        <w:rPr>
          <w:b w:val="0"/>
          <w:color w:val="000000" w:themeColor="text1"/>
        </w:rPr>
      </w:pPr>
      <w:r>
        <w:rPr>
          <w:b w:val="0"/>
          <w:color w:val="000000" w:themeColor="text1"/>
          <w:lang w:val="vi-VN"/>
        </w:rPr>
        <w:t>Chi bộ</w:t>
      </w:r>
      <w:r w:rsidR="004066A5" w:rsidRPr="004066A5">
        <w:rPr>
          <w:color w:val="auto"/>
          <w:szCs w:val="28"/>
          <w:lang w:val="vi-VN"/>
        </w:rPr>
        <w:t xml:space="preserve"> </w:t>
      </w:r>
      <w:r w:rsidR="00C85E74">
        <w:rPr>
          <w:b w:val="0"/>
          <w:color w:val="000000" w:themeColor="text1"/>
        </w:rPr>
        <w:t>Trường THCS</w:t>
      </w:r>
      <w:r w:rsidR="002508C9">
        <w:rPr>
          <w:b w:val="0"/>
          <w:color w:val="000000" w:themeColor="text1"/>
        </w:rPr>
        <w:t xml:space="preserve"> Phong Hải </w:t>
      </w:r>
      <w:r w:rsidR="004066A5" w:rsidRPr="004066A5">
        <w:rPr>
          <w:b w:val="0"/>
          <w:color w:val="auto"/>
          <w:szCs w:val="28"/>
          <w:lang w:val="vi-VN"/>
        </w:rPr>
        <w:t xml:space="preserve">báo cáo kết quả thực hiện như sau:  </w:t>
      </w:r>
      <w:r w:rsidR="004066A5">
        <w:rPr>
          <w:b w:val="0"/>
          <w:color w:val="auto"/>
          <w:szCs w:val="28"/>
          <w:lang w:val="vi-VN"/>
        </w:rPr>
        <w:t xml:space="preserve"> </w:t>
      </w:r>
    </w:p>
    <w:p w:rsidR="004066A5" w:rsidRPr="00B074DE" w:rsidRDefault="00B074DE" w:rsidP="00B074DE">
      <w:pPr>
        <w:spacing w:line="288" w:lineRule="auto"/>
        <w:rPr>
          <w:color w:val="auto"/>
          <w:szCs w:val="28"/>
        </w:rPr>
      </w:pPr>
      <w:r>
        <w:rPr>
          <w:color w:val="auto"/>
          <w:szCs w:val="28"/>
        </w:rPr>
        <w:t xml:space="preserve">      I.</w:t>
      </w:r>
      <w:r w:rsidR="00C85E74">
        <w:rPr>
          <w:color w:val="auto"/>
          <w:szCs w:val="28"/>
        </w:rPr>
        <w:t xml:space="preserve"> </w:t>
      </w:r>
      <w:r w:rsidR="004066A5" w:rsidRPr="00B074DE">
        <w:rPr>
          <w:color w:val="auto"/>
          <w:szCs w:val="28"/>
          <w:lang w:val="vi-VN"/>
        </w:rPr>
        <w:t>Khái quát đặc điểm tình hình chi bộ</w:t>
      </w:r>
    </w:p>
    <w:p w:rsidR="00C85E74" w:rsidRDefault="00B074DE" w:rsidP="00C85E74">
      <w:pPr>
        <w:spacing w:line="288" w:lineRule="auto"/>
        <w:ind w:left="720"/>
        <w:rPr>
          <w:color w:val="auto"/>
          <w:szCs w:val="28"/>
        </w:rPr>
      </w:pPr>
      <w:r w:rsidRPr="00B074DE">
        <w:rPr>
          <w:color w:val="auto"/>
          <w:szCs w:val="28"/>
        </w:rPr>
        <w:t>*Đặc điểm tình hình của chi bộ:</w:t>
      </w:r>
    </w:p>
    <w:p w:rsidR="00D32D73" w:rsidRPr="00D32D73" w:rsidRDefault="00D32D73" w:rsidP="00E87979">
      <w:pPr>
        <w:spacing w:before="0" w:line="360" w:lineRule="auto"/>
        <w:jc w:val="left"/>
        <w:rPr>
          <w:b w:val="0"/>
          <w:color w:val="444444"/>
          <w:szCs w:val="28"/>
        </w:rPr>
      </w:pPr>
      <w:r w:rsidRPr="00D32D73">
        <w:rPr>
          <w:b w:val="0"/>
          <w:color w:val="444444"/>
          <w:szCs w:val="28"/>
        </w:rPr>
        <w:t>– Tổng số đảng viên đến thá</w:t>
      </w:r>
      <w:r>
        <w:rPr>
          <w:b w:val="0"/>
          <w:color w:val="444444"/>
          <w:szCs w:val="28"/>
        </w:rPr>
        <w:t>ng 05 năm 2023:  09</w:t>
      </w:r>
      <w:r w:rsidRPr="00D32D73">
        <w:rPr>
          <w:b w:val="0"/>
          <w:color w:val="444444"/>
          <w:szCs w:val="28"/>
        </w:rPr>
        <w:t xml:space="preserve"> đảng viên</w:t>
      </w:r>
      <w:r w:rsidRPr="00D32D73">
        <w:rPr>
          <w:bCs/>
          <w:color w:val="444444"/>
          <w:szCs w:val="28"/>
        </w:rPr>
        <w:t>, </w:t>
      </w:r>
      <w:r w:rsidRPr="00D32D73">
        <w:rPr>
          <w:b w:val="0"/>
          <w:color w:val="444444"/>
          <w:szCs w:val="28"/>
        </w:rPr>
        <w:t>trong đó:</w:t>
      </w:r>
    </w:p>
    <w:p w:rsidR="00D32D73" w:rsidRPr="00D32D73" w:rsidRDefault="00D32D73" w:rsidP="00E87979">
      <w:pPr>
        <w:spacing w:before="0" w:line="360" w:lineRule="auto"/>
        <w:jc w:val="left"/>
        <w:rPr>
          <w:b w:val="0"/>
          <w:color w:val="444444"/>
          <w:szCs w:val="28"/>
        </w:rPr>
      </w:pPr>
      <w:r>
        <w:rPr>
          <w:b w:val="0"/>
          <w:color w:val="444444"/>
          <w:szCs w:val="28"/>
        </w:rPr>
        <w:t>+ Đảng viên chính thức là: 09</w:t>
      </w:r>
      <w:r w:rsidRPr="00D32D73">
        <w:rPr>
          <w:b w:val="0"/>
          <w:color w:val="444444"/>
          <w:szCs w:val="28"/>
        </w:rPr>
        <w:t xml:space="preserve"> đ/c; Đảng viên dự bị: 0</w:t>
      </w:r>
    </w:p>
    <w:p w:rsidR="00D32D73" w:rsidRPr="00D32D73" w:rsidRDefault="00D32D73" w:rsidP="00E87979">
      <w:pPr>
        <w:spacing w:before="0" w:line="360" w:lineRule="auto"/>
        <w:jc w:val="left"/>
        <w:rPr>
          <w:b w:val="0"/>
          <w:color w:val="444444"/>
          <w:szCs w:val="28"/>
        </w:rPr>
      </w:pPr>
      <w:r>
        <w:rPr>
          <w:b w:val="0"/>
          <w:color w:val="444444"/>
          <w:szCs w:val="28"/>
        </w:rPr>
        <w:t xml:space="preserve">+ Đảng viên </w:t>
      </w:r>
      <w:proofErr w:type="gramStart"/>
      <w:r>
        <w:rPr>
          <w:b w:val="0"/>
          <w:color w:val="444444"/>
          <w:szCs w:val="28"/>
        </w:rPr>
        <w:t>nam :</w:t>
      </w:r>
      <w:proofErr w:type="gramEnd"/>
      <w:r>
        <w:rPr>
          <w:b w:val="0"/>
          <w:color w:val="444444"/>
          <w:szCs w:val="28"/>
        </w:rPr>
        <w:t xml:space="preserve"> 04</w:t>
      </w:r>
      <w:r w:rsidRPr="00D32D73">
        <w:rPr>
          <w:b w:val="0"/>
          <w:color w:val="444444"/>
          <w:szCs w:val="28"/>
        </w:rPr>
        <w:t xml:space="preserve"> đ/c; Đảng viên nữ: 05 đ/c</w:t>
      </w:r>
    </w:p>
    <w:p w:rsidR="00D32D73" w:rsidRPr="00D32D73" w:rsidRDefault="00D32D73" w:rsidP="00E87979">
      <w:pPr>
        <w:spacing w:before="0" w:line="360" w:lineRule="auto"/>
        <w:rPr>
          <w:b w:val="0"/>
          <w:color w:val="444444"/>
          <w:szCs w:val="28"/>
        </w:rPr>
      </w:pPr>
      <w:r w:rsidRPr="00D32D73">
        <w:rPr>
          <w:b w:val="0"/>
          <w:color w:val="444444"/>
          <w:szCs w:val="28"/>
        </w:rPr>
        <w:t>– Trình độ lý luận trung cấp chính trị: 02 đ/c.</w:t>
      </w:r>
      <w:r w:rsidR="0007122A">
        <w:rPr>
          <w:b w:val="0"/>
          <w:color w:val="444444"/>
          <w:szCs w:val="28"/>
        </w:rPr>
        <w:t xml:space="preserve"> </w:t>
      </w:r>
      <w:r>
        <w:rPr>
          <w:b w:val="0"/>
          <w:color w:val="444444"/>
          <w:szCs w:val="28"/>
        </w:rPr>
        <w:t xml:space="preserve">Chi bộ có Chi ủy bao gồm có đồng chí Bí </w:t>
      </w:r>
      <w:proofErr w:type="gramStart"/>
      <w:r>
        <w:rPr>
          <w:b w:val="0"/>
          <w:color w:val="444444"/>
          <w:szCs w:val="28"/>
        </w:rPr>
        <w:t>thư</w:t>
      </w:r>
      <w:proofErr w:type="gramEnd"/>
      <w:r>
        <w:rPr>
          <w:b w:val="0"/>
          <w:color w:val="444444"/>
          <w:szCs w:val="28"/>
        </w:rPr>
        <w:t>;</w:t>
      </w:r>
      <w:r w:rsidR="00E87979">
        <w:rPr>
          <w:b w:val="0"/>
          <w:color w:val="444444"/>
          <w:szCs w:val="28"/>
        </w:rPr>
        <w:t xml:space="preserve"> đồng chí phó bí thư và đồng chí</w:t>
      </w:r>
      <w:r>
        <w:rPr>
          <w:b w:val="0"/>
          <w:color w:val="444444"/>
          <w:szCs w:val="28"/>
        </w:rPr>
        <w:t xml:space="preserve"> Chi ủy viên. </w:t>
      </w:r>
      <w:proofErr w:type="gramStart"/>
      <w:r>
        <w:rPr>
          <w:b w:val="0"/>
          <w:color w:val="444444"/>
          <w:szCs w:val="28"/>
        </w:rPr>
        <w:t>Năm 2022 Chi bộ có 02 Đảng viên hoàn thành xuất sắc nhiệm vụ; 07 đảng viên hoàn thành tốt nhiệm vụ.</w:t>
      </w:r>
      <w:proofErr w:type="gramEnd"/>
      <w:r>
        <w:rPr>
          <w:b w:val="0"/>
          <w:color w:val="444444"/>
          <w:szCs w:val="28"/>
        </w:rPr>
        <w:t xml:space="preserve"> Được Đảng ủy xã Phong Hải tặng giấy khen Chi bộ hoàn thành xuất sắc nhiệm vụ trong công tác xây dựng Đảng năm 2022 </w:t>
      </w:r>
    </w:p>
    <w:p w:rsidR="00DC5F4A" w:rsidRDefault="007C1E0D" w:rsidP="00E87979">
      <w:pPr>
        <w:widowControl w:val="0"/>
        <w:autoSpaceDE w:val="0"/>
        <w:autoSpaceDN w:val="0"/>
        <w:adjustRightInd w:val="0"/>
        <w:spacing w:before="0" w:line="360" w:lineRule="auto"/>
        <w:ind w:firstLine="357"/>
        <w:rPr>
          <w:b w:val="0"/>
          <w:color w:val="auto"/>
          <w:lang w:val="vi-VN"/>
        </w:rPr>
      </w:pPr>
      <w:r>
        <w:rPr>
          <w:b w:val="0"/>
          <w:color w:val="auto"/>
        </w:rPr>
        <w:t>+</w:t>
      </w:r>
      <w:r w:rsidR="006B5D2D">
        <w:rPr>
          <w:b w:val="0"/>
          <w:color w:val="auto"/>
        </w:rPr>
        <w:t xml:space="preserve"> </w:t>
      </w:r>
      <w:r>
        <w:rPr>
          <w:b w:val="0"/>
          <w:color w:val="auto"/>
        </w:rPr>
        <w:t>Về thuân lợi:</w:t>
      </w:r>
      <w:r w:rsidR="004C222A">
        <w:rPr>
          <w:b w:val="0"/>
          <w:color w:val="auto"/>
          <w:lang w:val="vi-VN"/>
        </w:rPr>
        <w:t xml:space="preserve"> </w:t>
      </w:r>
    </w:p>
    <w:p w:rsidR="00D32D73" w:rsidRPr="00D32D73" w:rsidRDefault="00D32D73" w:rsidP="00E87979">
      <w:pPr>
        <w:spacing w:before="0" w:line="360" w:lineRule="auto"/>
        <w:ind w:firstLine="357"/>
        <w:rPr>
          <w:b w:val="0"/>
          <w:color w:val="444444"/>
          <w:szCs w:val="28"/>
        </w:rPr>
      </w:pPr>
      <w:proofErr w:type="gramStart"/>
      <w:r w:rsidRPr="00D32D73">
        <w:rPr>
          <w:b w:val="0"/>
          <w:color w:val="444444"/>
          <w:szCs w:val="28"/>
        </w:rPr>
        <w:t>Chi bộ luôn nhận được sự quan tâm lãnh đạo, chỉ đạo trực tiếp của Đảng Uỷ xã Phong Hải.</w:t>
      </w:r>
      <w:proofErr w:type="gramEnd"/>
      <w:r w:rsidRPr="00D32D73">
        <w:rPr>
          <w:b w:val="0"/>
          <w:color w:val="444444"/>
          <w:szCs w:val="28"/>
        </w:rPr>
        <w:t xml:space="preserve"> Tập thể đảng viên trong Chi bộ luôn đoàn kết, phấn đấu thực hiện tốt vai trò nhiệm vụ người đảng viên, chấp hành nghiêm chỉnh cương lĩnh và điều lệ Đảng. Đội ngũ đảng viên có trình độ chuyên môn nghiệp vụ đạt chuẩn và trên chuẩn, đáp ứng tốt nhiệm vụ giáo dục hiện nay. Cơ sở vật chất của nhà trường đang được quan tâm đầu tư xây dựng, từng bước được hoàn thiện đảm bảo các tiêu chí trường xanh sạch đẹp </w:t>
      </w:r>
      <w:proofErr w:type="gramStart"/>
      <w:r w:rsidRPr="00D32D73">
        <w:rPr>
          <w:b w:val="0"/>
          <w:color w:val="444444"/>
          <w:szCs w:val="28"/>
        </w:rPr>
        <w:t>an</w:t>
      </w:r>
      <w:proofErr w:type="gramEnd"/>
      <w:r w:rsidRPr="00D32D73">
        <w:rPr>
          <w:b w:val="0"/>
          <w:color w:val="444444"/>
          <w:szCs w:val="28"/>
        </w:rPr>
        <w:t xml:space="preserve"> toàn.</w:t>
      </w:r>
    </w:p>
    <w:p w:rsidR="004C222A" w:rsidRPr="00D32D73" w:rsidRDefault="00DC5F4A" w:rsidP="00D32D73">
      <w:pPr>
        <w:widowControl w:val="0"/>
        <w:autoSpaceDE w:val="0"/>
        <w:autoSpaceDN w:val="0"/>
        <w:adjustRightInd w:val="0"/>
        <w:ind w:firstLine="360"/>
        <w:rPr>
          <w:b w:val="0"/>
          <w:color w:val="000000" w:themeColor="text1"/>
          <w:spacing w:val="-1"/>
          <w:szCs w:val="28"/>
          <w:lang w:val="vi-VN"/>
        </w:rPr>
      </w:pPr>
      <w:r w:rsidRPr="00AF250A">
        <w:rPr>
          <w:color w:val="FF0000"/>
          <w:szCs w:val="28"/>
          <w:lang w:val="vi-VN"/>
        </w:rPr>
        <w:t xml:space="preserve">  </w:t>
      </w:r>
      <w:r w:rsidR="006B5D2D">
        <w:rPr>
          <w:b w:val="0"/>
          <w:color w:val="000000" w:themeColor="text1"/>
          <w:spacing w:val="1"/>
          <w:szCs w:val="28"/>
        </w:rPr>
        <w:t xml:space="preserve">+ </w:t>
      </w:r>
      <w:r w:rsidR="004C222A" w:rsidRPr="00D32D73">
        <w:rPr>
          <w:b w:val="0"/>
          <w:color w:val="000000" w:themeColor="text1"/>
          <w:spacing w:val="-1"/>
          <w:szCs w:val="28"/>
        </w:rPr>
        <w:t>K</w:t>
      </w:r>
      <w:r w:rsidR="004C222A" w:rsidRPr="00D32D73">
        <w:rPr>
          <w:b w:val="0"/>
          <w:color w:val="000000" w:themeColor="text1"/>
          <w:spacing w:val="1"/>
          <w:szCs w:val="28"/>
        </w:rPr>
        <w:t>h</w:t>
      </w:r>
      <w:r w:rsidR="004C222A" w:rsidRPr="00D32D73">
        <w:rPr>
          <w:b w:val="0"/>
          <w:color w:val="000000" w:themeColor="text1"/>
          <w:szCs w:val="28"/>
        </w:rPr>
        <w:t xml:space="preserve">ó </w:t>
      </w:r>
      <w:r w:rsidR="004C222A" w:rsidRPr="00D32D73">
        <w:rPr>
          <w:b w:val="0"/>
          <w:color w:val="000000" w:themeColor="text1"/>
          <w:spacing w:val="-1"/>
          <w:szCs w:val="28"/>
        </w:rPr>
        <w:t>khăn</w:t>
      </w:r>
      <w:r w:rsidR="004C222A" w:rsidRPr="00D32D73">
        <w:rPr>
          <w:b w:val="0"/>
          <w:color w:val="000000" w:themeColor="text1"/>
          <w:spacing w:val="-1"/>
          <w:szCs w:val="28"/>
          <w:lang w:val="vi-VN"/>
        </w:rPr>
        <w:t>:</w:t>
      </w:r>
    </w:p>
    <w:p w:rsidR="00D32D73" w:rsidRPr="00D32D73" w:rsidRDefault="00D32D73" w:rsidP="00E87979">
      <w:pPr>
        <w:spacing w:before="0" w:line="360" w:lineRule="auto"/>
        <w:ind w:firstLine="360"/>
        <w:rPr>
          <w:b w:val="0"/>
          <w:color w:val="444444"/>
          <w:szCs w:val="28"/>
        </w:rPr>
      </w:pPr>
      <w:r w:rsidRPr="00D32D73">
        <w:rPr>
          <w:b w:val="0"/>
          <w:color w:val="444444"/>
          <w:szCs w:val="28"/>
        </w:rPr>
        <w:t xml:space="preserve">Đội </w:t>
      </w:r>
      <w:proofErr w:type="gramStart"/>
      <w:r w:rsidRPr="00D32D73">
        <w:rPr>
          <w:b w:val="0"/>
          <w:color w:val="444444"/>
          <w:szCs w:val="28"/>
        </w:rPr>
        <w:t>ngũ</w:t>
      </w:r>
      <w:proofErr w:type="gramEnd"/>
      <w:r w:rsidRPr="00D32D73">
        <w:rPr>
          <w:b w:val="0"/>
          <w:color w:val="444444"/>
          <w:szCs w:val="28"/>
        </w:rPr>
        <w:t xml:space="preserve"> giáo viên tuy đủ về số lượng nhưng vẫn thừa thiếu cục bộ ở một số bộ môn. Tay nghề của đội </w:t>
      </w:r>
      <w:proofErr w:type="gramStart"/>
      <w:r w:rsidRPr="00D32D73">
        <w:rPr>
          <w:b w:val="0"/>
          <w:color w:val="444444"/>
          <w:szCs w:val="28"/>
        </w:rPr>
        <w:t>ngũ</w:t>
      </w:r>
      <w:proofErr w:type="gramEnd"/>
      <w:r w:rsidRPr="00D32D73">
        <w:rPr>
          <w:b w:val="0"/>
          <w:color w:val="444444"/>
          <w:szCs w:val="28"/>
        </w:rPr>
        <w:t xml:space="preserve"> chưa đồng đều.</w:t>
      </w:r>
      <w:r w:rsidR="0007122A">
        <w:rPr>
          <w:b w:val="0"/>
          <w:color w:val="444444"/>
          <w:szCs w:val="28"/>
        </w:rPr>
        <w:t xml:space="preserve"> </w:t>
      </w:r>
      <w:r w:rsidRPr="00D32D73">
        <w:rPr>
          <w:b w:val="0"/>
          <w:color w:val="444444"/>
          <w:szCs w:val="28"/>
        </w:rPr>
        <w:t xml:space="preserve">Một bộ phận phụ huynh học sinh chưa thực sự quan tâm đến việc học tập của con em. </w:t>
      </w:r>
      <w:proofErr w:type="gramStart"/>
      <w:r w:rsidRPr="00D32D73">
        <w:rPr>
          <w:b w:val="0"/>
          <w:color w:val="444444"/>
          <w:szCs w:val="28"/>
        </w:rPr>
        <w:t xml:space="preserve">Cơ sở vật chất chưa được đầu tư </w:t>
      </w:r>
      <w:r w:rsidRPr="00D32D73">
        <w:rPr>
          <w:b w:val="0"/>
          <w:color w:val="444444"/>
          <w:szCs w:val="28"/>
        </w:rPr>
        <w:lastRenderedPageBreak/>
        <w:t>đồng bộ, sân chơi bãi tập chưa đáp ứng, thiết bị dạy học các bộ môn hư hỏng.</w:t>
      </w:r>
      <w:proofErr w:type="gramEnd"/>
      <w:r w:rsidRPr="00D32D73">
        <w:rPr>
          <w:b w:val="0"/>
          <w:color w:val="444444"/>
          <w:szCs w:val="28"/>
        </w:rPr>
        <w:t xml:space="preserve"> </w:t>
      </w:r>
      <w:proofErr w:type="gramStart"/>
      <w:r w:rsidRPr="00D32D73">
        <w:rPr>
          <w:b w:val="0"/>
          <w:color w:val="444444"/>
          <w:szCs w:val="28"/>
        </w:rPr>
        <w:t>Những thuận lợi và khó khăn cơ bản trên đã tác động và ảnh hưởng tới công tác lãnh đạo của Chi bộ trong năm qua.</w:t>
      </w:r>
      <w:proofErr w:type="gramEnd"/>
    </w:p>
    <w:p w:rsidR="004066A5" w:rsidRPr="00864F35" w:rsidRDefault="004066A5" w:rsidP="00E87979">
      <w:pPr>
        <w:spacing w:before="0" w:line="360" w:lineRule="auto"/>
        <w:ind w:firstLine="720"/>
        <w:rPr>
          <w:color w:val="auto"/>
          <w:szCs w:val="28"/>
          <w:lang w:val="vi-VN"/>
        </w:rPr>
      </w:pPr>
      <w:r w:rsidRPr="00864F35">
        <w:rPr>
          <w:color w:val="auto"/>
          <w:szCs w:val="28"/>
          <w:lang w:val="vi-VN"/>
        </w:rPr>
        <w:t xml:space="preserve">II. Kết quả lãnh đạo, chỉ đạo và tổ chức thực hiện </w:t>
      </w:r>
    </w:p>
    <w:p w:rsidR="006134A1" w:rsidRPr="006134A1" w:rsidRDefault="006134A1" w:rsidP="0007122A">
      <w:pPr>
        <w:spacing w:before="0" w:line="360" w:lineRule="auto"/>
        <w:ind w:left="720"/>
        <w:rPr>
          <w:color w:val="auto"/>
          <w:szCs w:val="28"/>
        </w:rPr>
      </w:pPr>
      <w:r w:rsidRPr="006134A1">
        <w:rPr>
          <w:color w:val="auto"/>
          <w:szCs w:val="28"/>
          <w:lang w:val="vi-VN"/>
        </w:rPr>
        <w:t>1. Kết quả lãnh đạo, chỉ đạo của chi bộ</w:t>
      </w:r>
      <w:r w:rsidRPr="006134A1">
        <w:rPr>
          <w:color w:val="auto"/>
          <w:szCs w:val="28"/>
        </w:rPr>
        <w:t>:</w:t>
      </w:r>
    </w:p>
    <w:p w:rsidR="006134A1" w:rsidRDefault="006134A1" w:rsidP="0007122A">
      <w:pPr>
        <w:spacing w:before="0" w:line="360" w:lineRule="auto"/>
        <w:rPr>
          <w:color w:val="auto"/>
          <w:szCs w:val="28"/>
        </w:rPr>
      </w:pPr>
      <w:r>
        <w:rPr>
          <w:bCs/>
          <w:color w:val="auto"/>
          <w:szCs w:val="28"/>
        </w:rPr>
        <w:t xml:space="preserve">            </w:t>
      </w:r>
      <w:r w:rsidRPr="006134A1">
        <w:rPr>
          <w:bCs/>
          <w:color w:val="auto"/>
          <w:szCs w:val="28"/>
        </w:rPr>
        <w:t xml:space="preserve">1.1. </w:t>
      </w:r>
      <w:r w:rsidRPr="006134A1">
        <w:rPr>
          <w:bCs/>
          <w:color w:val="auto"/>
          <w:szCs w:val="28"/>
          <w:lang w:val="vi-VN"/>
        </w:rPr>
        <w:t xml:space="preserve">Công tác lãnh đạo, chỉ đạo của chi bộ trong việc phổ biến, triển khai thực hiện </w:t>
      </w:r>
      <w:r w:rsidRPr="006134A1">
        <w:rPr>
          <w:color w:val="auto"/>
          <w:szCs w:val="28"/>
          <w:lang w:val="vi-VN"/>
        </w:rPr>
        <w:t>Nghị quyết, Kế hoạch của Đảng uỷ và của Chi bộ</w:t>
      </w:r>
      <w:r w:rsidRPr="006134A1">
        <w:rPr>
          <w:color w:val="auto"/>
          <w:szCs w:val="28"/>
        </w:rPr>
        <w:t>:</w:t>
      </w:r>
    </w:p>
    <w:p w:rsidR="006134A1" w:rsidRDefault="006134A1" w:rsidP="0007122A">
      <w:pPr>
        <w:spacing w:before="0" w:line="360" w:lineRule="auto"/>
        <w:ind w:firstLine="720"/>
        <w:rPr>
          <w:b w:val="0"/>
          <w:color w:val="auto"/>
          <w:szCs w:val="28"/>
        </w:rPr>
      </w:pPr>
      <w:r w:rsidRPr="008157D7">
        <w:rPr>
          <w:b w:val="0"/>
          <w:color w:val="auto"/>
          <w:szCs w:val="28"/>
        </w:rPr>
        <w:t>-</w:t>
      </w:r>
      <w:r w:rsidR="00206649">
        <w:rPr>
          <w:b w:val="0"/>
          <w:color w:val="auto"/>
          <w:szCs w:val="28"/>
        </w:rPr>
        <w:t xml:space="preserve"> Từ tháng 8</w:t>
      </w:r>
      <w:r w:rsidR="00D32D73">
        <w:rPr>
          <w:b w:val="0"/>
          <w:color w:val="auto"/>
          <w:szCs w:val="28"/>
        </w:rPr>
        <w:t xml:space="preserve"> năm 2022 đến </w:t>
      </w:r>
      <w:r w:rsidR="00CF03BC" w:rsidRPr="008157D7">
        <w:rPr>
          <w:b w:val="0"/>
          <w:color w:val="auto"/>
          <w:szCs w:val="28"/>
        </w:rPr>
        <w:t>tháng</w:t>
      </w:r>
      <w:r w:rsidR="00D32D73">
        <w:rPr>
          <w:b w:val="0"/>
          <w:color w:val="auto"/>
          <w:szCs w:val="28"/>
        </w:rPr>
        <w:t xml:space="preserve"> 5</w:t>
      </w:r>
      <w:r w:rsidR="00CF03BC" w:rsidRPr="008157D7">
        <w:rPr>
          <w:b w:val="0"/>
          <w:color w:val="auto"/>
          <w:szCs w:val="28"/>
        </w:rPr>
        <w:t xml:space="preserve"> năm 2023, Chi bộ đã phổ biến, </w:t>
      </w:r>
      <w:r w:rsidR="00CF03BC">
        <w:rPr>
          <w:b w:val="0"/>
          <w:color w:val="auto"/>
          <w:szCs w:val="28"/>
        </w:rPr>
        <w:t xml:space="preserve">triển khai thực </w:t>
      </w:r>
      <w:r w:rsidRPr="00D74FE4">
        <w:rPr>
          <w:b w:val="0"/>
          <w:color w:val="auto"/>
          <w:szCs w:val="28"/>
        </w:rPr>
        <w:t xml:space="preserve">các chủ trương của Đảng ủy, Chi bộ đã phổ biến, triển khai thực hiện kịp thời Kế hoạch số 24-KH/ĐU ngày 10/10/2022 của Đảng ủy về thực hiện phong trào thi đua “Dân vận khéo” giai đoạn 2022-2025. Kế hoạch số 04-KH/UBKTĐU, ngày 15/12/2022 của Ủy ban kiểm tra Đảng ủy về kiểm tra, giám sát của Ủy </w:t>
      </w:r>
      <w:r>
        <w:rPr>
          <w:b w:val="0"/>
          <w:color w:val="auto"/>
          <w:szCs w:val="28"/>
        </w:rPr>
        <w:t xml:space="preserve">ban kiểm tra Đảng ủy </w:t>
      </w:r>
      <w:r w:rsidRPr="00D74FE4">
        <w:rPr>
          <w:b w:val="0"/>
          <w:color w:val="auto"/>
          <w:szCs w:val="28"/>
        </w:rPr>
        <w:t>năm 2023 và Kế hoạch số 27-KH/ĐU ngày 08/3/2023của Đảng ủy xã về triển khai thực hiện việc học tập và làm theo tư tưởng, đạo đức, phong cách Hồ Chí Minh năm 2023.</w:t>
      </w:r>
    </w:p>
    <w:p w:rsidR="005B746C" w:rsidRDefault="005B746C" w:rsidP="0007122A">
      <w:pPr>
        <w:spacing w:before="0" w:line="360" w:lineRule="auto"/>
        <w:ind w:firstLine="720"/>
        <w:rPr>
          <w:b w:val="0"/>
          <w:color w:val="auto"/>
          <w:szCs w:val="28"/>
        </w:rPr>
      </w:pPr>
      <w:r>
        <w:rPr>
          <w:b w:val="0"/>
          <w:color w:val="auto"/>
          <w:szCs w:val="28"/>
        </w:rPr>
        <w:t xml:space="preserve"> Chi bộ đã </w:t>
      </w:r>
      <w:r w:rsidRPr="00D74FE4">
        <w:rPr>
          <w:b w:val="0"/>
          <w:color w:val="auto"/>
          <w:szCs w:val="28"/>
        </w:rPr>
        <w:t xml:space="preserve">xây dựng Chương trình công tác các năm 2022, 2023; xây dựng Kế hoạch kiểm tra giám sát của Chi bộ hàng năm; </w:t>
      </w:r>
      <w:r w:rsidR="0083735C" w:rsidRPr="008157D7">
        <w:rPr>
          <w:b w:val="0"/>
          <w:color w:val="auto"/>
          <w:szCs w:val="28"/>
        </w:rPr>
        <w:t xml:space="preserve">và nghị quyết của chi bộ năm 2022 và 2023 </w:t>
      </w:r>
      <w:r w:rsidRPr="00D74FE4">
        <w:rPr>
          <w:b w:val="0"/>
          <w:color w:val="auto"/>
          <w:szCs w:val="28"/>
        </w:rPr>
        <w:t xml:space="preserve">đã tổ chức triển khai đăng ký chuyên đề về tiếp tục thực hiện </w:t>
      </w:r>
      <w:r w:rsidRPr="00D74FE4">
        <w:rPr>
          <w:b w:val="0"/>
          <w:color w:val="auto"/>
          <w:szCs w:val="28"/>
          <w:lang w:val="vi-VN"/>
        </w:rPr>
        <w:t xml:space="preserve">Chỉ thị số 05-CT/TW của Bộ Chính trị </w:t>
      </w:r>
      <w:r w:rsidRPr="00D74FE4">
        <w:rPr>
          <w:b w:val="0"/>
          <w:i/>
          <w:color w:val="auto"/>
          <w:szCs w:val="28"/>
          <w:lang w:val="vi-VN"/>
        </w:rPr>
        <w:t>“Về đẩy mạnh học tập và làm theo tư tưởng, đạo đức, phong cách Hồ Chí Minh”</w:t>
      </w:r>
      <w:r w:rsidRPr="00D74FE4">
        <w:rPr>
          <w:b w:val="0"/>
          <w:color w:val="auto"/>
          <w:szCs w:val="28"/>
        </w:rPr>
        <w:t>.</w:t>
      </w:r>
      <w:r w:rsidR="008F5A4D">
        <w:rPr>
          <w:b w:val="0"/>
          <w:color w:val="auto"/>
          <w:szCs w:val="28"/>
        </w:rPr>
        <w:t xml:space="preserve"> </w:t>
      </w:r>
      <w:r w:rsidRPr="00D74FE4">
        <w:rPr>
          <w:b w:val="0"/>
          <w:color w:val="auto"/>
          <w:szCs w:val="28"/>
        </w:rPr>
        <w:t>Chi bộ luôn bám sát các văn bản chỉ đạo của Đảng Ủy của cả nhiệm kỳ để cụ thể hóa các văn bản của Chi bộ</w:t>
      </w:r>
      <w:r>
        <w:rPr>
          <w:b w:val="0"/>
          <w:color w:val="auto"/>
          <w:szCs w:val="28"/>
        </w:rPr>
        <w:t xml:space="preserve"> để tổ chức thực hiện.</w:t>
      </w:r>
      <w:r w:rsidR="00054E57" w:rsidRPr="00054E57">
        <w:rPr>
          <w:b w:val="0"/>
          <w:color w:val="auto"/>
          <w:szCs w:val="28"/>
        </w:rPr>
        <w:t xml:space="preserve"> </w:t>
      </w:r>
      <w:proofErr w:type="gramStart"/>
      <w:r w:rsidR="00054E57" w:rsidRPr="008157D7">
        <w:rPr>
          <w:b w:val="0"/>
          <w:color w:val="auto"/>
          <w:szCs w:val="28"/>
        </w:rPr>
        <w:t>chỉ</w:t>
      </w:r>
      <w:proofErr w:type="gramEnd"/>
      <w:r w:rsidR="00054E57" w:rsidRPr="008157D7">
        <w:rPr>
          <w:b w:val="0"/>
          <w:color w:val="auto"/>
          <w:szCs w:val="28"/>
        </w:rPr>
        <w:t xml:space="preserve"> đạo cho công đoàn và chi đoàn thực hiện tốt các nghị quyết và kế hoạch đề ra.</w:t>
      </w:r>
    </w:p>
    <w:p w:rsidR="0065442A" w:rsidRPr="008157D7" w:rsidRDefault="0065442A" w:rsidP="0007122A">
      <w:pPr>
        <w:spacing w:before="0" w:line="360" w:lineRule="auto"/>
        <w:ind w:firstLine="720"/>
        <w:rPr>
          <w:b w:val="0"/>
          <w:bCs/>
          <w:color w:val="auto"/>
          <w:szCs w:val="28"/>
        </w:rPr>
      </w:pPr>
      <w:proofErr w:type="gramStart"/>
      <w:r>
        <w:rPr>
          <w:b w:val="0"/>
          <w:color w:val="auto"/>
          <w:szCs w:val="28"/>
        </w:rPr>
        <w:t>Chi bộ chỉ đạo đối với kế hoạch giáo dục của nhà trường; của Công đoàn và Chi đoàn</w:t>
      </w:r>
      <w:r w:rsidR="00CD64EF">
        <w:rPr>
          <w:b w:val="0"/>
          <w:color w:val="auto"/>
          <w:szCs w:val="28"/>
        </w:rPr>
        <w:t xml:space="preserve"> hoàn thành</w:t>
      </w:r>
      <w:r>
        <w:rPr>
          <w:b w:val="0"/>
          <w:color w:val="auto"/>
          <w:szCs w:val="28"/>
        </w:rPr>
        <w:t xml:space="preserve"> </w:t>
      </w:r>
      <w:r w:rsidR="00CD64EF">
        <w:rPr>
          <w:b w:val="0"/>
          <w:color w:val="auto"/>
          <w:szCs w:val="28"/>
        </w:rPr>
        <w:t xml:space="preserve">tốt nhiệm </w:t>
      </w:r>
      <w:r>
        <w:rPr>
          <w:b w:val="0"/>
          <w:color w:val="auto"/>
          <w:szCs w:val="28"/>
        </w:rPr>
        <w:t>vụ năm học 2022- 2023.</w:t>
      </w:r>
      <w:proofErr w:type="gramEnd"/>
    </w:p>
    <w:p w:rsidR="005B746C" w:rsidRPr="00D74FE4" w:rsidRDefault="005B746C" w:rsidP="005B746C">
      <w:pPr>
        <w:spacing w:before="0" w:line="288" w:lineRule="auto"/>
        <w:ind w:firstLine="720"/>
        <w:rPr>
          <w:b w:val="0"/>
          <w:bCs/>
          <w:color w:val="auto"/>
          <w:szCs w:val="28"/>
        </w:rPr>
      </w:pPr>
      <w:r w:rsidRPr="00D74FE4">
        <w:rPr>
          <w:bCs/>
          <w:color w:val="auto"/>
          <w:szCs w:val="28"/>
        </w:rPr>
        <w:t>1.2.</w:t>
      </w:r>
      <w:r w:rsidRPr="00D74FE4">
        <w:rPr>
          <w:bCs/>
          <w:color w:val="auto"/>
          <w:szCs w:val="28"/>
          <w:lang w:val="vi-VN"/>
        </w:rPr>
        <w:t xml:space="preserve"> Công tác kiểm tra, giám sát của chi bộ đối với đảng viên</w:t>
      </w:r>
      <w:r w:rsidRPr="00D74FE4">
        <w:rPr>
          <w:bCs/>
          <w:color w:val="auto"/>
          <w:szCs w:val="28"/>
        </w:rPr>
        <w:t>:</w:t>
      </w:r>
    </w:p>
    <w:p w:rsidR="005B746C" w:rsidRPr="005B746C" w:rsidRDefault="005B746C" w:rsidP="005B746C">
      <w:pPr>
        <w:spacing w:after="120" w:line="360" w:lineRule="auto"/>
        <w:ind w:firstLine="720"/>
        <w:rPr>
          <w:b w:val="0"/>
          <w:color w:val="auto"/>
          <w:szCs w:val="28"/>
        </w:rPr>
      </w:pPr>
      <w:r w:rsidRPr="005B746C">
        <w:rPr>
          <w:b w:val="0"/>
          <w:color w:val="auto"/>
          <w:szCs w:val="28"/>
        </w:rPr>
        <w:t>Xác định công tác kiểm tra, giám sát là một trong các chức năng quan trọng để thực hiện tốt chức năng lãnh đạo của đảng nên Chi bộ luôn đặc biệt quan tâm;</w:t>
      </w:r>
    </w:p>
    <w:p w:rsidR="005B746C" w:rsidRDefault="007B56AF" w:rsidP="007B56AF">
      <w:pPr>
        <w:spacing w:line="360" w:lineRule="auto"/>
        <w:rPr>
          <w:b w:val="0"/>
          <w:color w:val="auto"/>
          <w:szCs w:val="28"/>
        </w:rPr>
      </w:pPr>
      <w:r>
        <w:rPr>
          <w:b w:val="0"/>
          <w:color w:val="auto"/>
          <w:szCs w:val="28"/>
        </w:rPr>
        <w:t>Năm 2022</w:t>
      </w:r>
      <w:r>
        <w:rPr>
          <w:b w:val="0"/>
          <w:color w:val="auto"/>
          <w:szCs w:val="28"/>
          <w:lang w:val="vi-VN"/>
        </w:rPr>
        <w:t xml:space="preserve"> </w:t>
      </w:r>
      <w:r w:rsidR="005B746C" w:rsidRPr="005B746C">
        <w:rPr>
          <w:b w:val="0"/>
          <w:color w:val="auto"/>
          <w:szCs w:val="28"/>
        </w:rPr>
        <w:t xml:space="preserve">Chi bộ đã tiến hành </w:t>
      </w:r>
      <w:r w:rsidR="00F95546">
        <w:rPr>
          <w:b w:val="0"/>
          <w:color w:val="auto"/>
          <w:szCs w:val="28"/>
        </w:rPr>
        <w:t xml:space="preserve">cuộc giám sát </w:t>
      </w:r>
      <w:r w:rsidR="008F5A4D">
        <w:rPr>
          <w:b w:val="0"/>
          <w:color w:val="auto"/>
          <w:szCs w:val="28"/>
        </w:rPr>
        <w:t xml:space="preserve">về việc thực hiện ngày giờ công, kỷ luật lao động của các đảng viên </w:t>
      </w:r>
      <w:r w:rsidR="00F95546" w:rsidRPr="007B56AF">
        <w:rPr>
          <w:b w:val="0"/>
          <w:color w:val="auto"/>
          <w:szCs w:val="28"/>
        </w:rPr>
        <w:t>và năm 2023</w:t>
      </w:r>
      <w:r w:rsidR="0034480D">
        <w:rPr>
          <w:b w:val="0"/>
          <w:color w:val="auto"/>
          <w:szCs w:val="28"/>
          <w:lang w:val="vi-VN"/>
        </w:rPr>
        <w:t xml:space="preserve"> tiến hành</w:t>
      </w:r>
      <w:r w:rsidR="0034480D">
        <w:rPr>
          <w:b w:val="0"/>
          <w:color w:val="auto"/>
          <w:szCs w:val="28"/>
        </w:rPr>
        <w:t xml:space="preserve"> </w:t>
      </w:r>
      <w:r w:rsidRPr="007B56AF">
        <w:rPr>
          <w:b w:val="0"/>
          <w:color w:val="auto"/>
          <w:szCs w:val="28"/>
          <w:lang w:val="vi-VN"/>
        </w:rPr>
        <w:t>1 cuộc giám sát</w:t>
      </w:r>
      <w:r>
        <w:rPr>
          <w:rFonts w:eastAsia="Arial"/>
          <w:b w:val="0"/>
          <w:color w:val="auto"/>
          <w:szCs w:val="28"/>
          <w:lang w:val="vi-VN"/>
        </w:rPr>
        <w:t xml:space="preserve"> </w:t>
      </w:r>
      <w:r w:rsidRPr="007B56AF">
        <w:rPr>
          <w:b w:val="0"/>
          <w:color w:val="auto"/>
          <w:szCs w:val="28"/>
        </w:rPr>
        <w:t xml:space="preserve">đảng viên </w:t>
      </w:r>
      <w:r w:rsidR="008F5A4D">
        <w:rPr>
          <w:b w:val="0"/>
          <w:color w:val="auto"/>
          <w:szCs w:val="28"/>
        </w:rPr>
        <w:t>trong việc thực hiện ngày giờ công lao động</w:t>
      </w:r>
      <w:r w:rsidR="00CD64EF">
        <w:rPr>
          <w:b w:val="0"/>
          <w:color w:val="auto"/>
          <w:szCs w:val="28"/>
        </w:rPr>
        <w:t>(chưa thực hiện)</w:t>
      </w:r>
      <w:r w:rsidR="008F5A4D">
        <w:rPr>
          <w:b w:val="0"/>
          <w:color w:val="auto"/>
          <w:szCs w:val="28"/>
        </w:rPr>
        <w:t>.</w:t>
      </w:r>
      <w:r w:rsidRPr="007B56AF">
        <w:rPr>
          <w:b w:val="0"/>
          <w:color w:val="auto"/>
          <w:szCs w:val="28"/>
        </w:rPr>
        <w:t xml:space="preserve"> </w:t>
      </w:r>
      <w:r w:rsidR="008F5A4D">
        <w:rPr>
          <w:b w:val="0"/>
          <w:color w:val="auto"/>
          <w:szCs w:val="28"/>
        </w:rPr>
        <w:t>Thông qua kiểm tra, giám sát</w:t>
      </w:r>
      <w:r w:rsidR="005B746C" w:rsidRPr="005B746C">
        <w:rPr>
          <w:b w:val="0"/>
          <w:color w:val="auto"/>
          <w:szCs w:val="28"/>
        </w:rPr>
        <w:t xml:space="preserve"> kịp thời phát hiện, ngăn chặn và khắc phục những thiếu sót </w:t>
      </w:r>
      <w:r w:rsidR="008F5A4D">
        <w:rPr>
          <w:b w:val="0"/>
          <w:color w:val="auto"/>
          <w:szCs w:val="28"/>
        </w:rPr>
        <w:t xml:space="preserve">để điều chỉnh </w:t>
      </w:r>
      <w:r w:rsidR="008F5A4D">
        <w:rPr>
          <w:b w:val="0"/>
          <w:color w:val="auto"/>
          <w:szCs w:val="28"/>
        </w:rPr>
        <w:lastRenderedPageBreak/>
        <w:t>kịp thời</w:t>
      </w:r>
      <w:r w:rsidR="005B746C" w:rsidRPr="005B746C">
        <w:rPr>
          <w:b w:val="0"/>
          <w:color w:val="auto"/>
          <w:szCs w:val="28"/>
        </w:rPr>
        <w:t>; góp phần nâng cao ý thức trách nhiệm và mức độ hoàn thành nhiệm vụ được giao trong mỗi cán bộ, đảng viên, giáo viên, nhân viên ngày càng tích cực và có hiệu quả hơn</w:t>
      </w:r>
      <w:r w:rsidR="00C02550">
        <w:rPr>
          <w:b w:val="0"/>
          <w:color w:val="auto"/>
          <w:szCs w:val="28"/>
        </w:rPr>
        <w:t>; vai trò lãnh đạo của Chi bộ</w:t>
      </w:r>
      <w:r w:rsidR="005B746C" w:rsidRPr="005B746C">
        <w:rPr>
          <w:b w:val="0"/>
          <w:color w:val="auto"/>
          <w:szCs w:val="28"/>
        </w:rPr>
        <w:t xml:space="preserve"> được nâng lên tạo điều kiện giúp cơ quan đơn vị hoàn thành xuất sắc nhiệm vụ chính trị đã đề ra.</w:t>
      </w:r>
    </w:p>
    <w:p w:rsidR="005B746C" w:rsidRDefault="005B746C" w:rsidP="00CD64EF">
      <w:pPr>
        <w:spacing w:before="0" w:line="360" w:lineRule="auto"/>
        <w:ind w:firstLine="720"/>
        <w:rPr>
          <w:b w:val="0"/>
          <w:color w:val="auto"/>
          <w:szCs w:val="28"/>
          <w:lang w:val="fr-FR"/>
        </w:rPr>
      </w:pPr>
      <w:r w:rsidRPr="00D74FE4">
        <w:rPr>
          <w:b w:val="0"/>
          <w:color w:val="auto"/>
          <w:szCs w:val="28"/>
          <w:lang w:val="fr-FR"/>
        </w:rPr>
        <w:t>- Nội dung kiểm tra, giảm sát tập trung vào việc chấp hành Điều lệ Đảng, những điều đảng viên không được làm, thực hiện Chỉ thị 05-CT/TW của Bộ Chính trị và Quy định 101-QĐ/TW của Ban Bí thư. Ngoài ra Chi bộ còn giám sát việc chấp hành nghị quyết của Đảng cấp trên và nghị quyết của Chi bộ thông qua các buổi sinh hoạt thường kỳ hàng tháng, đánh giá phân tích chất lượng đảng viên hằng năm, nhằm không ngừng nâng cao nhận thức cho đội ngũ đảng viên, nâng cao sức chiến đấu của tổ chức cơ sở đảng, phấn đấu thực hiện thắng lợi nhiệm vụ được giao.</w:t>
      </w:r>
    </w:p>
    <w:p w:rsidR="00AB7382" w:rsidRPr="00D74FE4" w:rsidRDefault="00AB7382" w:rsidP="00CD64EF">
      <w:pPr>
        <w:spacing w:before="0" w:line="360" w:lineRule="auto"/>
        <w:ind w:firstLine="720"/>
        <w:rPr>
          <w:bCs/>
          <w:color w:val="auto"/>
          <w:szCs w:val="28"/>
        </w:rPr>
      </w:pPr>
      <w:r w:rsidRPr="00D74FE4">
        <w:rPr>
          <w:bCs/>
          <w:color w:val="auto"/>
          <w:szCs w:val="28"/>
        </w:rPr>
        <w:t>1.3.</w:t>
      </w:r>
      <w:r w:rsidRPr="00D74FE4">
        <w:rPr>
          <w:bCs/>
          <w:color w:val="auto"/>
          <w:szCs w:val="28"/>
          <w:lang w:val="vi-VN"/>
        </w:rPr>
        <w:t xml:space="preserve"> Công tác phát triển đảng viên mới</w:t>
      </w:r>
      <w:r w:rsidRPr="00D74FE4">
        <w:rPr>
          <w:bCs/>
          <w:color w:val="auto"/>
          <w:szCs w:val="28"/>
        </w:rPr>
        <w:t xml:space="preserve">: </w:t>
      </w:r>
    </w:p>
    <w:p w:rsidR="00AB7382" w:rsidRPr="00C342E4" w:rsidRDefault="00AB7382" w:rsidP="00CD64EF">
      <w:pPr>
        <w:spacing w:before="0" w:line="360" w:lineRule="auto"/>
        <w:ind w:firstLine="720"/>
        <w:rPr>
          <w:b w:val="0"/>
          <w:bCs/>
          <w:color w:val="auto"/>
          <w:szCs w:val="28"/>
        </w:rPr>
      </w:pPr>
      <w:r w:rsidRPr="00C342E4">
        <w:rPr>
          <w:b w:val="0"/>
          <w:bCs/>
          <w:color w:val="auto"/>
          <w:szCs w:val="28"/>
        </w:rPr>
        <w:t>Thực hiện</w:t>
      </w:r>
      <w:r w:rsidR="00F95546" w:rsidRPr="00C342E4">
        <w:rPr>
          <w:b w:val="0"/>
          <w:bCs/>
          <w:color w:val="auto"/>
          <w:szCs w:val="28"/>
        </w:rPr>
        <w:t xml:space="preserve"> nghị quyết của Đảng ủy nhiệm kỳ 2020-2025 và nghị quyế</w:t>
      </w:r>
      <w:r w:rsidR="0060719D" w:rsidRPr="00C342E4">
        <w:rPr>
          <w:b w:val="0"/>
          <w:bCs/>
          <w:color w:val="auto"/>
          <w:szCs w:val="28"/>
        </w:rPr>
        <w:t>t của chi bộ nhiệm kỳ 2022-2025</w:t>
      </w:r>
      <w:r w:rsidRPr="00C342E4">
        <w:rPr>
          <w:b w:val="0"/>
          <w:bCs/>
          <w:color w:val="auto"/>
          <w:szCs w:val="28"/>
        </w:rPr>
        <w:t xml:space="preserve"> về công tác phát triển đảng viên, trong năm 2022 và 5 tháng đầu năm 2023 Chi bộ </w:t>
      </w:r>
      <w:r w:rsidR="00D71E0C">
        <w:rPr>
          <w:b w:val="0"/>
          <w:bCs/>
          <w:color w:val="auto"/>
          <w:szCs w:val="28"/>
        </w:rPr>
        <w:t>nhà trường</w:t>
      </w:r>
      <w:r w:rsidRPr="00C342E4">
        <w:rPr>
          <w:b w:val="0"/>
          <w:bCs/>
          <w:color w:val="auto"/>
          <w:szCs w:val="28"/>
        </w:rPr>
        <w:t xml:space="preserve"> thường xuyên rà soát, tìm</w:t>
      </w:r>
      <w:r w:rsidR="0060719D" w:rsidRPr="00C342E4">
        <w:rPr>
          <w:b w:val="0"/>
          <w:bCs/>
          <w:color w:val="auto"/>
          <w:szCs w:val="28"/>
        </w:rPr>
        <w:t xml:space="preserve"> các quần chúng ưu tú</w:t>
      </w:r>
      <w:r w:rsidRPr="00C342E4">
        <w:rPr>
          <w:b w:val="0"/>
          <w:bCs/>
          <w:color w:val="auto"/>
          <w:szCs w:val="28"/>
        </w:rPr>
        <w:t xml:space="preserve"> để </w:t>
      </w:r>
      <w:r w:rsidR="0060719D" w:rsidRPr="00C342E4">
        <w:rPr>
          <w:b w:val="0"/>
          <w:bCs/>
          <w:color w:val="auto"/>
          <w:szCs w:val="28"/>
        </w:rPr>
        <w:t xml:space="preserve">tham mưu chi bộ xem xét giới thiệu </w:t>
      </w:r>
      <w:r w:rsidRPr="00C342E4">
        <w:rPr>
          <w:b w:val="0"/>
          <w:bCs/>
          <w:color w:val="auto"/>
          <w:szCs w:val="28"/>
        </w:rPr>
        <w:t xml:space="preserve">cho học </w:t>
      </w:r>
      <w:r w:rsidR="006D1F44">
        <w:rPr>
          <w:b w:val="0"/>
          <w:bCs/>
          <w:color w:val="auto"/>
          <w:szCs w:val="28"/>
        </w:rPr>
        <w:t xml:space="preserve">lớp </w:t>
      </w:r>
      <w:r w:rsidRPr="00C342E4">
        <w:rPr>
          <w:b w:val="0"/>
          <w:bCs/>
          <w:color w:val="auto"/>
          <w:szCs w:val="28"/>
        </w:rPr>
        <w:t xml:space="preserve">cảm tình đảng và giới thiệu kết nạp đảng viên nhưng đến nay vẫn chưa giới thiệu được đảng viên mới. </w:t>
      </w:r>
      <w:proofErr w:type="gramStart"/>
      <w:r w:rsidRPr="00C342E4">
        <w:rPr>
          <w:b w:val="0"/>
          <w:bCs/>
          <w:color w:val="auto"/>
          <w:szCs w:val="28"/>
        </w:rPr>
        <w:t>Việc phát triển đả</w:t>
      </w:r>
      <w:r w:rsidR="00D71E0C">
        <w:rPr>
          <w:b w:val="0"/>
          <w:bCs/>
          <w:color w:val="auto"/>
          <w:szCs w:val="28"/>
        </w:rPr>
        <w:t xml:space="preserve">ng viên mới gặp nhiều khó </w:t>
      </w:r>
      <w:r w:rsidR="006D1F44">
        <w:rPr>
          <w:b w:val="0"/>
          <w:bCs/>
          <w:color w:val="auto"/>
          <w:szCs w:val="28"/>
        </w:rPr>
        <w:t>khăn.</w:t>
      </w:r>
      <w:proofErr w:type="gramEnd"/>
    </w:p>
    <w:p w:rsidR="002A18B6" w:rsidRPr="00D74FE4" w:rsidRDefault="002A18B6" w:rsidP="00CD64EF">
      <w:pPr>
        <w:spacing w:before="0" w:line="360" w:lineRule="auto"/>
        <w:ind w:firstLine="720"/>
        <w:rPr>
          <w:bCs/>
          <w:color w:val="auto"/>
          <w:szCs w:val="28"/>
        </w:rPr>
      </w:pPr>
      <w:r w:rsidRPr="00D74FE4">
        <w:rPr>
          <w:bCs/>
          <w:color w:val="auto"/>
          <w:szCs w:val="28"/>
        </w:rPr>
        <w:t xml:space="preserve">1.4. Công tác triển khai đăng ký nội dung học tập và làm </w:t>
      </w:r>
      <w:proofErr w:type="gramStart"/>
      <w:r w:rsidRPr="00D74FE4">
        <w:rPr>
          <w:bCs/>
          <w:color w:val="auto"/>
          <w:szCs w:val="28"/>
        </w:rPr>
        <w:t>theo</w:t>
      </w:r>
      <w:proofErr w:type="gramEnd"/>
      <w:r w:rsidRPr="00D74FE4">
        <w:rPr>
          <w:bCs/>
          <w:color w:val="auto"/>
          <w:szCs w:val="28"/>
        </w:rPr>
        <w:t xml:space="preserve"> tư tưởng, đạo đức, phong cách Hồ Chí Minh năm 2023:</w:t>
      </w:r>
    </w:p>
    <w:p w:rsidR="006134A1" w:rsidRPr="002A18B6" w:rsidRDefault="002A18B6" w:rsidP="00CD64EF">
      <w:pPr>
        <w:spacing w:before="0" w:line="360" w:lineRule="auto"/>
        <w:ind w:firstLine="720"/>
        <w:rPr>
          <w:b w:val="0"/>
          <w:bCs/>
          <w:color w:val="auto"/>
          <w:szCs w:val="28"/>
        </w:rPr>
      </w:pPr>
      <w:r w:rsidRPr="00D74FE4">
        <w:rPr>
          <w:b w:val="0"/>
          <w:bCs/>
          <w:color w:val="auto"/>
          <w:szCs w:val="28"/>
        </w:rPr>
        <w:t>Hằng năm</w:t>
      </w:r>
      <w:r w:rsidR="00BA0925">
        <w:rPr>
          <w:b w:val="0"/>
          <w:bCs/>
          <w:color w:val="auto"/>
          <w:szCs w:val="28"/>
        </w:rPr>
        <w:t xml:space="preserve"> </w:t>
      </w:r>
      <w:r w:rsidR="00BA0925" w:rsidRPr="00C342E4">
        <w:rPr>
          <w:b w:val="0"/>
          <w:bCs/>
          <w:color w:val="auto"/>
          <w:szCs w:val="28"/>
        </w:rPr>
        <w:t>chi bộ</w:t>
      </w:r>
      <w:r w:rsidRPr="00C342E4">
        <w:rPr>
          <w:b w:val="0"/>
          <w:bCs/>
          <w:color w:val="auto"/>
          <w:szCs w:val="28"/>
        </w:rPr>
        <w:t xml:space="preserve"> </w:t>
      </w:r>
      <w:r w:rsidRPr="00D74FE4">
        <w:rPr>
          <w:b w:val="0"/>
          <w:bCs/>
          <w:color w:val="auto"/>
          <w:szCs w:val="28"/>
        </w:rPr>
        <w:t>sau khi nhận được kế hoạch của Đảng ủy,</w:t>
      </w:r>
      <w:r w:rsidR="006D1F44">
        <w:rPr>
          <w:b w:val="0"/>
          <w:bCs/>
          <w:color w:val="auto"/>
          <w:szCs w:val="28"/>
        </w:rPr>
        <w:t xml:space="preserve"> Chi bộ đã họp mở rộng</w:t>
      </w:r>
      <w:r w:rsidRPr="00D74FE4">
        <w:rPr>
          <w:b w:val="0"/>
          <w:bCs/>
          <w:color w:val="auto"/>
          <w:szCs w:val="28"/>
        </w:rPr>
        <w:t xml:space="preserve"> để triển khai nội dung chuyên đề và triển khai đăng ký học tập và làm theo tư tưởng, đạo đức, phong cách Hồ Chí Minh cho các đảng viên trong chi bộ</w:t>
      </w:r>
      <w:r w:rsidR="00BA0925">
        <w:rPr>
          <w:b w:val="0"/>
          <w:bCs/>
          <w:color w:val="auto"/>
          <w:szCs w:val="28"/>
        </w:rPr>
        <w:t xml:space="preserve"> </w:t>
      </w:r>
      <w:r w:rsidR="00BA0925" w:rsidRPr="00C342E4">
        <w:rPr>
          <w:b w:val="0"/>
          <w:bCs/>
          <w:color w:val="auto"/>
          <w:szCs w:val="28"/>
        </w:rPr>
        <w:t>và công đoàn cũng như chi đoàn trường</w:t>
      </w:r>
      <w:r w:rsidRPr="00C342E4">
        <w:rPr>
          <w:b w:val="0"/>
          <w:bCs/>
          <w:color w:val="auto"/>
          <w:szCs w:val="28"/>
        </w:rPr>
        <w:t xml:space="preserve">, từng đồng </w:t>
      </w:r>
      <w:r w:rsidRPr="00D74FE4">
        <w:rPr>
          <w:b w:val="0"/>
          <w:bCs/>
          <w:color w:val="auto"/>
          <w:szCs w:val="28"/>
        </w:rPr>
        <w:t>chí tự phê bình và phê bình tr</w:t>
      </w:r>
      <w:r w:rsidR="002E02D2">
        <w:rPr>
          <w:b w:val="0"/>
          <w:bCs/>
          <w:color w:val="auto"/>
          <w:szCs w:val="28"/>
        </w:rPr>
        <w:t>ong việc làm của mình khi được phân công</w:t>
      </w:r>
      <w:r w:rsidRPr="00D74FE4">
        <w:rPr>
          <w:b w:val="0"/>
          <w:bCs/>
          <w:color w:val="auto"/>
          <w:szCs w:val="28"/>
        </w:rPr>
        <w:t xml:space="preserve"> thực hiện nhiệm vụ và rút ra bài học kinh nghiệm trong thực hiện nhiệm vụ được</w:t>
      </w:r>
      <w:r>
        <w:rPr>
          <w:b w:val="0"/>
          <w:bCs/>
          <w:color w:val="auto"/>
          <w:szCs w:val="28"/>
        </w:rPr>
        <w:t xml:space="preserve"> phân công</w:t>
      </w:r>
    </w:p>
    <w:p w:rsidR="004066A5" w:rsidRPr="00D71E0C" w:rsidRDefault="004066A5" w:rsidP="004066A5">
      <w:pPr>
        <w:spacing w:line="288" w:lineRule="auto"/>
        <w:ind w:firstLine="720"/>
        <w:rPr>
          <w:bCs/>
          <w:color w:val="auto"/>
          <w:szCs w:val="28"/>
        </w:rPr>
      </w:pPr>
      <w:r w:rsidRPr="00D71E0C">
        <w:rPr>
          <w:bCs/>
          <w:color w:val="auto"/>
          <w:szCs w:val="28"/>
          <w:lang w:val="vi-VN"/>
        </w:rPr>
        <w:t>2. Kết quả tổ chức thực hiện</w:t>
      </w:r>
    </w:p>
    <w:p w:rsidR="001559DC" w:rsidRPr="00DC08D5" w:rsidRDefault="001559DC" w:rsidP="00DC08D5">
      <w:pPr>
        <w:spacing w:before="0" w:line="288" w:lineRule="auto"/>
        <w:ind w:firstLine="720"/>
        <w:rPr>
          <w:b w:val="0"/>
          <w:bCs/>
          <w:color w:val="auto"/>
          <w:szCs w:val="28"/>
        </w:rPr>
      </w:pPr>
      <w:r w:rsidRPr="00D74FE4">
        <w:rPr>
          <w:b w:val="0"/>
          <w:bCs/>
          <w:color w:val="auto"/>
          <w:szCs w:val="28"/>
        </w:rPr>
        <w:t>Kết quả thực hiện chỉ tiêu trong năm 2022 và 5 tháng đầu năm 2023 so với chỉ tiêu Nghị quyết Chi bộ đề ra trong nhiệm kỳ 2022-2025:</w:t>
      </w:r>
    </w:p>
    <w:p w:rsidR="004066A5" w:rsidRPr="001D5CC3" w:rsidRDefault="004066A5" w:rsidP="004066A5">
      <w:pPr>
        <w:spacing w:line="288" w:lineRule="auto"/>
        <w:ind w:firstLine="720"/>
        <w:rPr>
          <w:i/>
          <w:color w:val="auto"/>
          <w:szCs w:val="28"/>
        </w:rPr>
      </w:pPr>
      <w:r w:rsidRPr="001D5CC3">
        <w:rPr>
          <w:bCs/>
          <w:i/>
          <w:color w:val="auto"/>
          <w:szCs w:val="28"/>
          <w:lang w:val="vi-VN"/>
        </w:rPr>
        <w:t xml:space="preserve">2.1 Kết quả thực hiện các chỉ tiêu </w:t>
      </w:r>
      <w:r w:rsidRPr="001D5CC3">
        <w:rPr>
          <w:i/>
          <w:color w:val="auto"/>
          <w:szCs w:val="28"/>
          <w:lang w:val="vi-VN"/>
        </w:rPr>
        <w:t>Nghị quyết của Chi bộ.</w:t>
      </w:r>
    </w:p>
    <w:p w:rsidR="00DC08D5" w:rsidRPr="001D5CC3" w:rsidRDefault="00D71E0C" w:rsidP="00DC08D5">
      <w:pPr>
        <w:ind w:firstLine="709"/>
        <w:rPr>
          <w:color w:val="auto"/>
        </w:rPr>
      </w:pPr>
      <w:r w:rsidRPr="001D5CC3">
        <w:rPr>
          <w:color w:val="auto"/>
        </w:rPr>
        <w:t>2.</w:t>
      </w:r>
      <w:r w:rsidR="00DC08D5" w:rsidRPr="001D5CC3">
        <w:rPr>
          <w:color w:val="auto"/>
        </w:rPr>
        <w:t>1</w:t>
      </w:r>
      <w:r w:rsidRPr="001D5CC3">
        <w:rPr>
          <w:color w:val="auto"/>
        </w:rPr>
        <w:t>.1</w:t>
      </w:r>
      <w:r w:rsidR="00DC08D5" w:rsidRPr="001D5CC3">
        <w:rPr>
          <w:color w:val="auto"/>
        </w:rPr>
        <w:t xml:space="preserve">. Kết quả giáo dục  </w:t>
      </w:r>
    </w:p>
    <w:p w:rsidR="00D71E0C" w:rsidRPr="00D71E0C" w:rsidRDefault="00D71E0C" w:rsidP="00CD64EF">
      <w:pPr>
        <w:shd w:val="clear" w:color="auto" w:fill="FFFFFF"/>
        <w:spacing w:before="80" w:after="80" w:line="360" w:lineRule="auto"/>
        <w:ind w:firstLine="709"/>
        <w:rPr>
          <w:b w:val="0"/>
          <w:bCs/>
          <w:color w:val="000000"/>
          <w:szCs w:val="28"/>
        </w:rPr>
      </w:pPr>
      <w:r w:rsidRPr="00D71E0C">
        <w:rPr>
          <w:b w:val="0"/>
          <w:color w:val="000000"/>
          <w:szCs w:val="28"/>
          <w:shd w:val="clear" w:color="auto" w:fill="FFFFFF"/>
        </w:rPr>
        <w:lastRenderedPageBreak/>
        <w:t>a) Đối với lớp 6</w:t>
      </w:r>
      <w:proofErr w:type="gramStart"/>
      <w:r w:rsidRPr="00D71E0C">
        <w:rPr>
          <w:b w:val="0"/>
          <w:color w:val="000000"/>
          <w:szCs w:val="28"/>
          <w:shd w:val="clear" w:color="auto" w:fill="FFFFFF"/>
        </w:rPr>
        <w:t>,7</w:t>
      </w:r>
      <w:proofErr w:type="gramEnd"/>
      <w:r w:rsidR="00CD64EF">
        <w:rPr>
          <w:b w:val="0"/>
          <w:color w:val="000000"/>
          <w:szCs w:val="28"/>
          <w:shd w:val="clear" w:color="auto" w:fill="FFFFFF"/>
        </w:rPr>
        <w:t>:</w:t>
      </w:r>
    </w:p>
    <w:p w:rsidR="00D71E0C" w:rsidRPr="00D71E0C" w:rsidRDefault="00D71E0C" w:rsidP="00D71E0C">
      <w:pPr>
        <w:shd w:val="clear" w:color="auto" w:fill="FFFFFF"/>
        <w:spacing w:before="80" w:after="80" w:line="360" w:lineRule="auto"/>
        <w:rPr>
          <w:b w:val="0"/>
          <w:bCs/>
          <w:color w:val="000000"/>
          <w:szCs w:val="28"/>
        </w:rPr>
      </w:pPr>
      <w:r w:rsidRPr="00D71E0C">
        <w:rPr>
          <w:b w:val="0"/>
          <w:color w:val="000000"/>
          <w:szCs w:val="28"/>
          <w:shd w:val="clear" w:color="auto" w:fill="FFFFFF"/>
        </w:rPr>
        <w:t>- Kết quả rèn luyện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1034"/>
        <w:gridCol w:w="1034"/>
        <w:gridCol w:w="1034"/>
        <w:gridCol w:w="1034"/>
        <w:gridCol w:w="1034"/>
        <w:gridCol w:w="1034"/>
        <w:gridCol w:w="1035"/>
        <w:gridCol w:w="1035"/>
      </w:tblGrid>
      <w:tr w:rsidR="00D71E0C" w:rsidRPr="00D71E0C" w:rsidTr="003446CC">
        <w:tc>
          <w:tcPr>
            <w:tcW w:w="1034" w:type="dxa"/>
            <w:vMerge w:val="restart"/>
            <w:shd w:val="clear" w:color="auto" w:fill="auto"/>
            <w:vAlign w:val="center"/>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Lớp</w:t>
            </w:r>
          </w:p>
        </w:tc>
        <w:tc>
          <w:tcPr>
            <w:tcW w:w="2068"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Tốt</w:t>
            </w:r>
          </w:p>
        </w:tc>
        <w:tc>
          <w:tcPr>
            <w:tcW w:w="2068"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Khá</w:t>
            </w:r>
          </w:p>
        </w:tc>
        <w:tc>
          <w:tcPr>
            <w:tcW w:w="2068"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Đạt</w:t>
            </w:r>
          </w:p>
        </w:tc>
        <w:tc>
          <w:tcPr>
            <w:tcW w:w="2070"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Chưa đạt</w:t>
            </w:r>
          </w:p>
        </w:tc>
      </w:tr>
      <w:tr w:rsidR="00D71E0C" w:rsidRPr="00D71E0C" w:rsidTr="003446CC">
        <w:tc>
          <w:tcPr>
            <w:tcW w:w="1034" w:type="dxa"/>
            <w:vMerge/>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r>
      <w:tr w:rsidR="00D71E0C" w:rsidRPr="00D71E0C" w:rsidTr="003446C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6</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72</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87.8</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10</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12.2</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r>
      <w:tr w:rsidR="00D71E0C" w:rsidRPr="00D71E0C" w:rsidTr="003446C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7</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55</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90.2</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4</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6.6</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2</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3.3</w:t>
            </w: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r>
    </w:tbl>
    <w:p w:rsidR="00D71E0C" w:rsidRPr="00D71E0C" w:rsidRDefault="00D71E0C" w:rsidP="00BB159E">
      <w:pPr>
        <w:spacing w:before="0" w:line="360" w:lineRule="auto"/>
        <w:rPr>
          <w:b w:val="0"/>
          <w:color w:val="000000"/>
          <w:szCs w:val="28"/>
          <w:shd w:val="clear" w:color="auto" w:fill="FFFFFF"/>
        </w:rPr>
      </w:pPr>
      <w:r w:rsidRPr="00D71E0C">
        <w:rPr>
          <w:b w:val="0"/>
          <w:color w:val="000000"/>
          <w:szCs w:val="28"/>
          <w:shd w:val="clear" w:color="auto" w:fill="FFFFFF"/>
        </w:rPr>
        <w:t>- Kết quả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1034"/>
        <w:gridCol w:w="1034"/>
        <w:gridCol w:w="1034"/>
        <w:gridCol w:w="1034"/>
        <w:gridCol w:w="1034"/>
        <w:gridCol w:w="1034"/>
        <w:gridCol w:w="1035"/>
        <w:gridCol w:w="1035"/>
      </w:tblGrid>
      <w:tr w:rsidR="00D71E0C" w:rsidRPr="00D71E0C" w:rsidTr="003446CC">
        <w:tc>
          <w:tcPr>
            <w:tcW w:w="1034" w:type="dxa"/>
            <w:vMerge w:val="restart"/>
            <w:shd w:val="clear" w:color="auto" w:fill="auto"/>
            <w:vAlign w:val="center"/>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Lớp</w:t>
            </w:r>
          </w:p>
        </w:tc>
        <w:tc>
          <w:tcPr>
            <w:tcW w:w="2068"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Tốt</w:t>
            </w:r>
          </w:p>
        </w:tc>
        <w:tc>
          <w:tcPr>
            <w:tcW w:w="2068"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Khá</w:t>
            </w:r>
          </w:p>
        </w:tc>
        <w:tc>
          <w:tcPr>
            <w:tcW w:w="2068"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Đạt</w:t>
            </w:r>
          </w:p>
        </w:tc>
        <w:tc>
          <w:tcPr>
            <w:tcW w:w="2070"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Chưa đạt</w:t>
            </w:r>
          </w:p>
        </w:tc>
      </w:tr>
      <w:tr w:rsidR="00D71E0C" w:rsidRPr="00D71E0C" w:rsidTr="003446CC">
        <w:tc>
          <w:tcPr>
            <w:tcW w:w="1034" w:type="dxa"/>
            <w:vMerge/>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r>
      <w:tr w:rsidR="00D71E0C" w:rsidRPr="00D71E0C" w:rsidTr="003446C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6</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16</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19.5</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43</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52.4</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21</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25.6</w:t>
            </w: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2</w:t>
            </w: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2.4</w:t>
            </w:r>
          </w:p>
        </w:tc>
      </w:tr>
      <w:tr w:rsidR="00D71E0C" w:rsidRPr="00D71E0C" w:rsidTr="003446C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7</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8</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13.1</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25</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41</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27</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44.3</w:t>
            </w: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w:t>
            </w: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1.6</w:t>
            </w:r>
          </w:p>
        </w:tc>
      </w:tr>
    </w:tbl>
    <w:p w:rsidR="00D71E0C" w:rsidRPr="00D71E0C" w:rsidRDefault="00D71E0C" w:rsidP="00BB159E">
      <w:pPr>
        <w:spacing w:before="0" w:line="360" w:lineRule="auto"/>
        <w:ind w:firstLine="720"/>
        <w:rPr>
          <w:b w:val="0"/>
          <w:color w:val="000000"/>
          <w:szCs w:val="28"/>
          <w:shd w:val="clear" w:color="auto" w:fill="FFFFFF"/>
        </w:rPr>
      </w:pPr>
      <w:r w:rsidRPr="00D71E0C">
        <w:rPr>
          <w:b w:val="0"/>
          <w:color w:val="000000"/>
          <w:szCs w:val="28"/>
          <w:shd w:val="clear" w:color="auto" w:fill="FFFFFF"/>
        </w:rPr>
        <w:t>b) Đối với lớp 8 và 9</w:t>
      </w:r>
      <w:r w:rsidR="00CD64EF">
        <w:rPr>
          <w:b w:val="0"/>
          <w:color w:val="000000"/>
          <w:szCs w:val="28"/>
          <w:shd w:val="clear" w:color="auto" w:fill="FFFFFF"/>
        </w:rPr>
        <w:t>:</w:t>
      </w:r>
    </w:p>
    <w:p w:rsidR="00D71E0C" w:rsidRPr="00D71E0C" w:rsidRDefault="00D71E0C" w:rsidP="00BB159E">
      <w:pPr>
        <w:spacing w:before="0" w:line="360" w:lineRule="auto"/>
        <w:rPr>
          <w:b w:val="0"/>
          <w:color w:val="000000"/>
          <w:szCs w:val="28"/>
          <w:shd w:val="clear" w:color="auto" w:fill="FFFFFF"/>
        </w:rPr>
      </w:pPr>
      <w:r w:rsidRPr="00D71E0C">
        <w:rPr>
          <w:b w:val="0"/>
          <w:color w:val="000000"/>
          <w:szCs w:val="28"/>
          <w:shd w:val="clear" w:color="auto" w:fill="FFFFFF"/>
        </w:rPr>
        <w:t>- Kết quả hạnh kiểm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1034"/>
        <w:gridCol w:w="1034"/>
        <w:gridCol w:w="1034"/>
        <w:gridCol w:w="1034"/>
        <w:gridCol w:w="1034"/>
        <w:gridCol w:w="1034"/>
        <w:gridCol w:w="1035"/>
        <w:gridCol w:w="1035"/>
      </w:tblGrid>
      <w:tr w:rsidR="00D71E0C" w:rsidRPr="00D71E0C" w:rsidTr="003446CC">
        <w:tc>
          <w:tcPr>
            <w:tcW w:w="1034" w:type="dxa"/>
            <w:vMerge w:val="restart"/>
            <w:shd w:val="clear" w:color="auto" w:fill="auto"/>
            <w:vAlign w:val="center"/>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Lớp</w:t>
            </w:r>
          </w:p>
        </w:tc>
        <w:tc>
          <w:tcPr>
            <w:tcW w:w="2068"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Tốt</w:t>
            </w:r>
          </w:p>
        </w:tc>
        <w:tc>
          <w:tcPr>
            <w:tcW w:w="2068"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Khá</w:t>
            </w:r>
          </w:p>
        </w:tc>
        <w:tc>
          <w:tcPr>
            <w:tcW w:w="2068"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Trung bình</w:t>
            </w:r>
          </w:p>
        </w:tc>
        <w:tc>
          <w:tcPr>
            <w:tcW w:w="2070"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Yếu</w:t>
            </w:r>
          </w:p>
        </w:tc>
      </w:tr>
      <w:tr w:rsidR="00D71E0C" w:rsidRPr="00D71E0C" w:rsidTr="003446CC">
        <w:tc>
          <w:tcPr>
            <w:tcW w:w="1034" w:type="dxa"/>
            <w:vMerge/>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r>
      <w:tr w:rsidR="00D71E0C" w:rsidRPr="00D71E0C" w:rsidTr="003446C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8</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40</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78.4</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11</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21.6</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r>
      <w:tr w:rsidR="00D71E0C" w:rsidRPr="00D71E0C" w:rsidTr="003446C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9</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57</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93.4</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4</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6.6</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r>
      <w:tr w:rsidR="00D71E0C" w:rsidRPr="00D71E0C" w:rsidTr="003446C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Tổng</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97</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86.6</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15</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13.4</w:t>
            </w: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35"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r>
    </w:tbl>
    <w:p w:rsidR="00D71E0C" w:rsidRPr="00D71E0C" w:rsidRDefault="00D71E0C" w:rsidP="00BB159E">
      <w:pPr>
        <w:spacing w:before="0" w:line="360" w:lineRule="auto"/>
        <w:rPr>
          <w:b w:val="0"/>
          <w:color w:val="000000"/>
          <w:szCs w:val="28"/>
          <w:shd w:val="clear" w:color="auto" w:fill="FFFFFF"/>
        </w:rPr>
      </w:pPr>
      <w:r w:rsidRPr="00D71E0C">
        <w:rPr>
          <w:b w:val="0"/>
          <w:color w:val="000000"/>
          <w:szCs w:val="28"/>
          <w:shd w:val="clear" w:color="auto" w:fill="FFFFFF"/>
        </w:rPr>
        <w:t>- Kết quả học tập</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773"/>
        <w:gridCol w:w="781"/>
        <w:gridCol w:w="773"/>
        <w:gridCol w:w="781"/>
        <w:gridCol w:w="773"/>
        <w:gridCol w:w="781"/>
        <w:gridCol w:w="774"/>
        <w:gridCol w:w="782"/>
        <w:gridCol w:w="1088"/>
        <w:gridCol w:w="1088"/>
      </w:tblGrid>
      <w:tr w:rsidR="00D71E0C" w:rsidRPr="00D71E0C" w:rsidTr="003446CC">
        <w:tc>
          <w:tcPr>
            <w:tcW w:w="914" w:type="dxa"/>
            <w:vMerge w:val="restart"/>
            <w:shd w:val="clear" w:color="auto" w:fill="auto"/>
            <w:vAlign w:val="center"/>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Lớp</w:t>
            </w:r>
          </w:p>
        </w:tc>
        <w:tc>
          <w:tcPr>
            <w:tcW w:w="1554"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Giỏi</w:t>
            </w:r>
          </w:p>
        </w:tc>
        <w:tc>
          <w:tcPr>
            <w:tcW w:w="1554"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Khá</w:t>
            </w:r>
          </w:p>
        </w:tc>
        <w:tc>
          <w:tcPr>
            <w:tcW w:w="1554"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Trung bình</w:t>
            </w:r>
          </w:p>
        </w:tc>
        <w:tc>
          <w:tcPr>
            <w:tcW w:w="1556"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Yếu</w:t>
            </w:r>
          </w:p>
        </w:tc>
        <w:tc>
          <w:tcPr>
            <w:tcW w:w="2176" w:type="dxa"/>
            <w:gridSpan w:val="2"/>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Kém</w:t>
            </w:r>
          </w:p>
        </w:tc>
      </w:tr>
      <w:tr w:rsidR="00D71E0C" w:rsidRPr="00D71E0C" w:rsidTr="003446CC">
        <w:tc>
          <w:tcPr>
            <w:tcW w:w="914" w:type="dxa"/>
            <w:vMerge/>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773"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781"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c>
          <w:tcPr>
            <w:tcW w:w="773"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781"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c>
          <w:tcPr>
            <w:tcW w:w="773"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781"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c>
          <w:tcPr>
            <w:tcW w:w="77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782"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c>
          <w:tcPr>
            <w:tcW w:w="1088"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SL</w:t>
            </w:r>
          </w:p>
        </w:tc>
        <w:tc>
          <w:tcPr>
            <w:tcW w:w="1088"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TL</w:t>
            </w:r>
          </w:p>
        </w:tc>
      </w:tr>
      <w:tr w:rsidR="00D71E0C" w:rsidRPr="00D71E0C" w:rsidTr="003446CC">
        <w:tc>
          <w:tcPr>
            <w:tcW w:w="91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8</w:t>
            </w:r>
          </w:p>
        </w:tc>
        <w:tc>
          <w:tcPr>
            <w:tcW w:w="773"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16</w:t>
            </w:r>
          </w:p>
        </w:tc>
        <w:tc>
          <w:tcPr>
            <w:tcW w:w="781"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31.4</w:t>
            </w:r>
          </w:p>
        </w:tc>
        <w:tc>
          <w:tcPr>
            <w:tcW w:w="773"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19</w:t>
            </w:r>
          </w:p>
        </w:tc>
        <w:tc>
          <w:tcPr>
            <w:tcW w:w="781"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37.3</w:t>
            </w:r>
          </w:p>
        </w:tc>
        <w:tc>
          <w:tcPr>
            <w:tcW w:w="773"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15</w:t>
            </w:r>
          </w:p>
        </w:tc>
        <w:tc>
          <w:tcPr>
            <w:tcW w:w="781"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29.4</w:t>
            </w:r>
          </w:p>
        </w:tc>
        <w:tc>
          <w:tcPr>
            <w:tcW w:w="77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w:t>
            </w:r>
          </w:p>
        </w:tc>
        <w:tc>
          <w:tcPr>
            <w:tcW w:w="782"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2</w:t>
            </w:r>
          </w:p>
        </w:tc>
        <w:tc>
          <w:tcPr>
            <w:tcW w:w="1088"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88"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r>
      <w:tr w:rsidR="00D71E0C" w:rsidRPr="00D71E0C" w:rsidTr="003446CC">
        <w:tc>
          <w:tcPr>
            <w:tcW w:w="91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9</w:t>
            </w:r>
          </w:p>
        </w:tc>
        <w:tc>
          <w:tcPr>
            <w:tcW w:w="773"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19</w:t>
            </w:r>
          </w:p>
        </w:tc>
        <w:tc>
          <w:tcPr>
            <w:tcW w:w="781"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31.1</w:t>
            </w:r>
          </w:p>
        </w:tc>
        <w:tc>
          <w:tcPr>
            <w:tcW w:w="773"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30</w:t>
            </w:r>
          </w:p>
        </w:tc>
        <w:tc>
          <w:tcPr>
            <w:tcW w:w="781"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49.2</w:t>
            </w:r>
          </w:p>
        </w:tc>
        <w:tc>
          <w:tcPr>
            <w:tcW w:w="773"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12</w:t>
            </w:r>
          </w:p>
        </w:tc>
        <w:tc>
          <w:tcPr>
            <w:tcW w:w="781"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19.7</w:t>
            </w:r>
          </w:p>
        </w:tc>
        <w:tc>
          <w:tcPr>
            <w:tcW w:w="77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782"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88"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88"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r>
      <w:tr w:rsidR="00D71E0C" w:rsidRPr="00D71E0C" w:rsidTr="003446CC">
        <w:tc>
          <w:tcPr>
            <w:tcW w:w="91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Tổng</w:t>
            </w:r>
          </w:p>
        </w:tc>
        <w:tc>
          <w:tcPr>
            <w:tcW w:w="773"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35</w:t>
            </w:r>
          </w:p>
        </w:tc>
        <w:tc>
          <w:tcPr>
            <w:tcW w:w="781"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31.3</w:t>
            </w:r>
          </w:p>
        </w:tc>
        <w:tc>
          <w:tcPr>
            <w:tcW w:w="773"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49</w:t>
            </w:r>
          </w:p>
        </w:tc>
        <w:tc>
          <w:tcPr>
            <w:tcW w:w="781"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43.8</w:t>
            </w:r>
          </w:p>
        </w:tc>
        <w:tc>
          <w:tcPr>
            <w:tcW w:w="773"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27</w:t>
            </w:r>
          </w:p>
        </w:tc>
        <w:tc>
          <w:tcPr>
            <w:tcW w:w="781"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24.1</w:t>
            </w:r>
          </w:p>
        </w:tc>
        <w:tc>
          <w:tcPr>
            <w:tcW w:w="774"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1</w:t>
            </w:r>
          </w:p>
        </w:tc>
        <w:tc>
          <w:tcPr>
            <w:tcW w:w="782"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r w:rsidRPr="00D71E0C">
              <w:rPr>
                <w:b w:val="0"/>
                <w:color w:val="000000"/>
                <w:szCs w:val="28"/>
                <w:shd w:val="clear" w:color="auto" w:fill="FFFFFF"/>
              </w:rPr>
              <w:t>0.9</w:t>
            </w:r>
          </w:p>
        </w:tc>
        <w:tc>
          <w:tcPr>
            <w:tcW w:w="1088"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c>
          <w:tcPr>
            <w:tcW w:w="1088" w:type="dxa"/>
            <w:shd w:val="clear" w:color="auto" w:fill="auto"/>
          </w:tcPr>
          <w:p w:rsidR="00D71E0C" w:rsidRPr="00D71E0C" w:rsidRDefault="00D71E0C" w:rsidP="00D71E0C">
            <w:pPr>
              <w:spacing w:before="100" w:beforeAutospacing="1" w:after="100" w:afterAutospacing="1" w:line="360" w:lineRule="auto"/>
              <w:jc w:val="center"/>
              <w:rPr>
                <w:b w:val="0"/>
                <w:color w:val="000000"/>
                <w:szCs w:val="28"/>
                <w:shd w:val="clear" w:color="auto" w:fill="FFFFFF"/>
              </w:rPr>
            </w:pPr>
          </w:p>
        </w:tc>
      </w:tr>
    </w:tbl>
    <w:p w:rsidR="00D71E0C" w:rsidRPr="00D71E0C" w:rsidRDefault="00D71E0C" w:rsidP="00CD64EF">
      <w:pPr>
        <w:shd w:val="clear" w:color="auto" w:fill="FFFFFF"/>
        <w:spacing w:before="80" w:after="80" w:line="360" w:lineRule="auto"/>
        <w:ind w:firstLine="720"/>
        <w:rPr>
          <w:b w:val="0"/>
          <w:bCs/>
          <w:color w:val="000000"/>
          <w:szCs w:val="28"/>
        </w:rPr>
      </w:pPr>
      <w:r>
        <w:rPr>
          <w:b w:val="0"/>
          <w:bCs/>
          <w:color w:val="000000"/>
          <w:szCs w:val="28"/>
        </w:rPr>
        <w:t>c</w:t>
      </w:r>
      <w:r w:rsidRPr="00D71E0C">
        <w:rPr>
          <w:b w:val="0"/>
          <w:bCs/>
          <w:color w:val="000000"/>
          <w:szCs w:val="28"/>
        </w:rPr>
        <w:t xml:space="preserve">) Kết quả thi học sinh giỏi, thi khoa học kỷ thuật và thi sáng tạo Thanh thiếu niên và </w:t>
      </w:r>
      <w:proofErr w:type="gramStart"/>
      <w:r w:rsidRPr="00D71E0C">
        <w:rPr>
          <w:b w:val="0"/>
          <w:bCs/>
          <w:color w:val="000000"/>
          <w:szCs w:val="28"/>
        </w:rPr>
        <w:t>Nhi</w:t>
      </w:r>
      <w:proofErr w:type="gramEnd"/>
      <w:r w:rsidRPr="00D71E0C">
        <w:rPr>
          <w:b w:val="0"/>
          <w:bCs/>
          <w:color w:val="000000"/>
          <w:szCs w:val="28"/>
        </w:rPr>
        <w:t xml:space="preserve"> đồng</w:t>
      </w:r>
    </w:p>
    <w:p w:rsidR="00D71E0C" w:rsidRPr="00D71E0C" w:rsidRDefault="00D71E0C" w:rsidP="00D71E0C">
      <w:pPr>
        <w:shd w:val="clear" w:color="auto" w:fill="FFFFFF"/>
        <w:spacing w:before="80" w:after="80" w:line="360" w:lineRule="auto"/>
        <w:rPr>
          <w:b w:val="0"/>
          <w:bCs/>
          <w:color w:val="000000"/>
          <w:szCs w:val="28"/>
        </w:rPr>
      </w:pPr>
      <w:r w:rsidRPr="00D71E0C">
        <w:rPr>
          <w:b w:val="0"/>
          <w:bCs/>
          <w:color w:val="000000"/>
          <w:szCs w:val="28"/>
        </w:rPr>
        <w:t>- Kết quả thi học sinh giỏi: 01 giải nhì môn Ngữ văn 9 và 02 giải khuyến khích môn Ngữ văn 9 và lịch sử 9 cấp huyện; 01 giải ba môn ngữ văn 8 và 05 giải khuyến khích thuộc các môn Địa lý 8; lịch sử 8; sinh học 8 và Ngữ văn 7 cấp huyện</w:t>
      </w:r>
    </w:p>
    <w:p w:rsidR="00D71E0C" w:rsidRPr="00D71E0C" w:rsidRDefault="00D71E0C" w:rsidP="00D71E0C">
      <w:pPr>
        <w:shd w:val="clear" w:color="auto" w:fill="FFFFFF"/>
        <w:spacing w:before="80" w:after="80" w:line="360" w:lineRule="auto"/>
        <w:rPr>
          <w:b w:val="0"/>
          <w:bCs/>
          <w:color w:val="000000"/>
          <w:szCs w:val="28"/>
        </w:rPr>
      </w:pPr>
      <w:r w:rsidRPr="00D71E0C">
        <w:rPr>
          <w:b w:val="0"/>
          <w:bCs/>
          <w:color w:val="000000"/>
          <w:szCs w:val="28"/>
        </w:rPr>
        <w:t>- Kết quả thi khoa học kỷ thuật: Đạt giải khuyến khích</w:t>
      </w:r>
    </w:p>
    <w:p w:rsidR="00D71E0C" w:rsidRPr="00D71E0C" w:rsidRDefault="00D71E0C" w:rsidP="00D71E0C">
      <w:pPr>
        <w:shd w:val="clear" w:color="auto" w:fill="FFFFFF"/>
        <w:spacing w:before="80" w:after="80" w:line="360" w:lineRule="auto"/>
        <w:rPr>
          <w:b w:val="0"/>
          <w:bCs/>
          <w:color w:val="000000"/>
          <w:szCs w:val="28"/>
        </w:rPr>
      </w:pPr>
      <w:r w:rsidRPr="00D71E0C">
        <w:rPr>
          <w:b w:val="0"/>
          <w:bCs/>
          <w:color w:val="000000"/>
          <w:szCs w:val="28"/>
        </w:rPr>
        <w:lastRenderedPageBreak/>
        <w:t xml:space="preserve">- Kết quả thi sáng tạo Thanh thiếu niên, </w:t>
      </w:r>
      <w:proofErr w:type="gramStart"/>
      <w:r w:rsidRPr="00D71E0C">
        <w:rPr>
          <w:b w:val="0"/>
          <w:bCs/>
          <w:color w:val="000000"/>
          <w:szCs w:val="28"/>
        </w:rPr>
        <w:t>Nhi</w:t>
      </w:r>
      <w:proofErr w:type="gramEnd"/>
      <w:r w:rsidRPr="00D71E0C">
        <w:rPr>
          <w:b w:val="0"/>
          <w:bCs/>
          <w:color w:val="000000"/>
          <w:szCs w:val="28"/>
        </w:rPr>
        <w:t xml:space="preserve"> đồng: Đạt giải khuyến khích</w:t>
      </w:r>
    </w:p>
    <w:p w:rsidR="00D71E0C" w:rsidRDefault="00D71E0C" w:rsidP="00D71E0C">
      <w:pPr>
        <w:shd w:val="clear" w:color="auto" w:fill="FFFFFF"/>
        <w:spacing w:before="80" w:after="80" w:line="360" w:lineRule="auto"/>
        <w:rPr>
          <w:b w:val="0"/>
          <w:color w:val="000000"/>
          <w:szCs w:val="28"/>
          <w:shd w:val="clear" w:color="auto" w:fill="FFFFFF"/>
        </w:rPr>
      </w:pPr>
      <w:r w:rsidRPr="00D71E0C">
        <w:rPr>
          <w:b w:val="0"/>
          <w:bCs/>
          <w:color w:val="000000"/>
          <w:szCs w:val="28"/>
        </w:rPr>
        <w:t>- Kết quả các cuộc thi khác: Thi</w:t>
      </w:r>
      <w:r w:rsidRPr="00D71E0C">
        <w:rPr>
          <w:b w:val="0"/>
          <w:color w:val="000000"/>
          <w:szCs w:val="28"/>
          <w:shd w:val="clear" w:color="auto" w:fill="FFFFFF"/>
        </w:rPr>
        <w:t xml:space="preserve"> Giải cờ vua, cờ tướng trong học sinh, năm học 2022- 2023 cấp trường và Tham gia giải cờ vua, cờ tướng truyền thống dành cho học sinh tiểu học và trung học cơ sở năm học 2022-2023 cấp huyện đạt 01 giải Ba- Huy chương đồng; 01 giải nhất nhảy xa nam; 01 giải ba nhảy xa nữ; giải ba đồng đội nam; Hội thao nghi thức Đội cấp huyện đạt giải ba…</w:t>
      </w:r>
    </w:p>
    <w:p w:rsidR="00D71E0C" w:rsidRDefault="00D71E0C" w:rsidP="00D71E0C">
      <w:pPr>
        <w:shd w:val="clear" w:color="auto" w:fill="FFFFFF"/>
        <w:spacing w:before="80" w:after="80" w:line="360" w:lineRule="auto"/>
        <w:rPr>
          <w:b w:val="0"/>
          <w:color w:val="000000"/>
          <w:szCs w:val="28"/>
          <w:shd w:val="clear" w:color="auto" w:fill="FFFFFF"/>
        </w:rPr>
      </w:pPr>
      <w:r>
        <w:rPr>
          <w:b w:val="0"/>
          <w:color w:val="000000"/>
          <w:szCs w:val="28"/>
          <w:shd w:val="clear" w:color="auto" w:fill="FFFFFF"/>
        </w:rPr>
        <w:t>- Học sinh lớp 8 thi nghề: 51/51HS đạt 100%</w:t>
      </w:r>
    </w:p>
    <w:p w:rsidR="00D71E0C" w:rsidRPr="00D71E0C" w:rsidRDefault="004A30CA" w:rsidP="00D71E0C">
      <w:pPr>
        <w:shd w:val="clear" w:color="auto" w:fill="FFFFFF"/>
        <w:spacing w:before="80" w:after="80" w:line="360" w:lineRule="auto"/>
        <w:rPr>
          <w:b w:val="0"/>
          <w:color w:val="000000"/>
          <w:szCs w:val="28"/>
          <w:shd w:val="clear" w:color="auto" w:fill="FFFFFF"/>
        </w:rPr>
      </w:pPr>
      <w:r>
        <w:rPr>
          <w:b w:val="0"/>
          <w:color w:val="000000"/>
          <w:szCs w:val="28"/>
          <w:shd w:val="clear" w:color="auto" w:fill="FFFFFF"/>
        </w:rPr>
        <w:t xml:space="preserve">- Học sinh lớp 9 </w:t>
      </w:r>
      <w:r w:rsidR="00D71E0C">
        <w:rPr>
          <w:b w:val="0"/>
          <w:color w:val="000000"/>
          <w:szCs w:val="28"/>
          <w:shd w:val="clear" w:color="auto" w:fill="FFFFFF"/>
        </w:rPr>
        <w:t>tốt nghiệp THCS</w:t>
      </w:r>
      <w:r>
        <w:rPr>
          <w:b w:val="0"/>
          <w:color w:val="000000"/>
          <w:szCs w:val="28"/>
          <w:shd w:val="clear" w:color="auto" w:fill="FFFFFF"/>
        </w:rPr>
        <w:t>: 61/61HS đạt 100%</w:t>
      </w:r>
    </w:p>
    <w:p w:rsidR="00D71E0C" w:rsidRPr="004A30CA" w:rsidRDefault="00D71E0C" w:rsidP="00CD64EF">
      <w:pPr>
        <w:spacing w:before="0" w:line="360" w:lineRule="auto"/>
        <w:ind w:firstLine="720"/>
        <w:rPr>
          <w:b w:val="0"/>
          <w:bCs/>
          <w:color w:val="auto"/>
          <w:szCs w:val="28"/>
        </w:rPr>
      </w:pPr>
      <w:r>
        <w:rPr>
          <w:b w:val="0"/>
          <w:color w:val="000000"/>
          <w:szCs w:val="28"/>
          <w:shd w:val="clear" w:color="auto" w:fill="FFFFFF"/>
        </w:rPr>
        <w:t>d</w:t>
      </w:r>
      <w:r w:rsidRPr="00D71E0C">
        <w:rPr>
          <w:b w:val="0"/>
          <w:color w:val="000000"/>
          <w:szCs w:val="28"/>
          <w:shd w:val="clear" w:color="auto" w:fill="FFFFFF"/>
        </w:rPr>
        <w:t xml:space="preserve">) Đối với giáo viên: </w:t>
      </w:r>
      <w:r w:rsidRPr="00D71E0C">
        <w:rPr>
          <w:b w:val="0"/>
          <w:bCs/>
          <w:color w:val="auto"/>
          <w:szCs w:val="28"/>
        </w:rPr>
        <w:t>Tham gia Hội thi Giáo viên làm Tổng phụ trách Đội TNTP Hồ Chí Minh giỏi cấp Tỉnh, năm học 2022-2023 đạt Ba- Thầy Nguyễn Đăng Sung</w:t>
      </w:r>
    </w:p>
    <w:p w:rsidR="00DC08D5" w:rsidRPr="00D74FE4" w:rsidRDefault="00DC08D5" w:rsidP="00DC08D5">
      <w:pPr>
        <w:spacing w:before="0" w:line="288" w:lineRule="auto"/>
        <w:ind w:firstLine="720"/>
        <w:rPr>
          <w:color w:val="auto"/>
          <w:szCs w:val="28"/>
        </w:rPr>
      </w:pPr>
      <w:r w:rsidRPr="00D74FE4">
        <w:rPr>
          <w:color w:val="auto"/>
          <w:szCs w:val="28"/>
          <w:lang w:val="vi-VN"/>
        </w:rPr>
        <w:t>2.</w:t>
      </w:r>
      <w:r w:rsidR="00D71E0C">
        <w:rPr>
          <w:color w:val="auto"/>
          <w:szCs w:val="28"/>
        </w:rPr>
        <w:t>1.</w:t>
      </w:r>
      <w:r w:rsidRPr="00D74FE4">
        <w:rPr>
          <w:color w:val="auto"/>
          <w:szCs w:val="28"/>
          <w:lang w:val="vi-VN"/>
        </w:rPr>
        <w:t>2 Kết quả thực hiện các nhiệm vụ</w:t>
      </w:r>
      <w:r w:rsidRPr="00D74FE4">
        <w:rPr>
          <w:color w:val="auto"/>
          <w:szCs w:val="28"/>
        </w:rPr>
        <w:t>:</w:t>
      </w:r>
    </w:p>
    <w:p w:rsidR="00DC08D5" w:rsidRPr="00D74FE4" w:rsidRDefault="00DC08D5" w:rsidP="00DC08D5">
      <w:pPr>
        <w:spacing w:before="0" w:line="288" w:lineRule="auto"/>
        <w:ind w:firstLine="720"/>
        <w:rPr>
          <w:color w:val="auto"/>
          <w:szCs w:val="28"/>
        </w:rPr>
      </w:pPr>
      <w:r w:rsidRPr="00D74FE4">
        <w:rPr>
          <w:bCs/>
          <w:color w:val="auto"/>
          <w:szCs w:val="28"/>
        </w:rPr>
        <w:t>a.</w:t>
      </w:r>
      <w:r w:rsidRPr="00D74FE4">
        <w:rPr>
          <w:color w:val="auto"/>
          <w:szCs w:val="28"/>
          <w:lang w:val="vi-VN"/>
        </w:rPr>
        <w:t xml:space="preserve"> Tình hình công tác tư tưởng trong đảng viên, </w:t>
      </w:r>
      <w:r w:rsidR="001D5CC3">
        <w:rPr>
          <w:color w:val="auto"/>
          <w:szCs w:val="28"/>
        </w:rPr>
        <w:t>giáo viên và nhân viên</w:t>
      </w:r>
      <w:r w:rsidRPr="00D74FE4">
        <w:rPr>
          <w:color w:val="auto"/>
          <w:szCs w:val="28"/>
        </w:rPr>
        <w:t xml:space="preserve">, đăng ký Nội dung học tập và làm </w:t>
      </w:r>
      <w:proofErr w:type="gramStart"/>
      <w:r w:rsidRPr="00D74FE4">
        <w:rPr>
          <w:color w:val="auto"/>
          <w:szCs w:val="28"/>
        </w:rPr>
        <w:t>theo</w:t>
      </w:r>
      <w:proofErr w:type="gramEnd"/>
      <w:r w:rsidRPr="00D74FE4">
        <w:rPr>
          <w:color w:val="auto"/>
          <w:szCs w:val="28"/>
        </w:rPr>
        <w:t xml:space="preserve"> tư tưởng, đạo đức, phong cách Hồ Chí Minh năm 2023:</w:t>
      </w:r>
    </w:p>
    <w:p w:rsidR="00DC08D5" w:rsidRPr="00D74FE4" w:rsidRDefault="00DC08D5" w:rsidP="0007122A">
      <w:pPr>
        <w:spacing w:before="0" w:line="360" w:lineRule="auto"/>
        <w:ind w:firstLine="720"/>
        <w:rPr>
          <w:b w:val="0"/>
          <w:color w:val="auto"/>
          <w:szCs w:val="28"/>
          <w:lang w:val="fr-FR"/>
        </w:rPr>
      </w:pPr>
      <w:r w:rsidRPr="00D74FE4">
        <w:rPr>
          <w:b w:val="0"/>
          <w:bCs/>
          <w:color w:val="auto"/>
          <w:szCs w:val="28"/>
        </w:rPr>
        <w:t xml:space="preserve">- </w:t>
      </w:r>
      <w:r w:rsidR="001D5CC3">
        <w:rPr>
          <w:b w:val="0"/>
          <w:bCs/>
          <w:color w:val="auto"/>
          <w:szCs w:val="28"/>
        </w:rPr>
        <w:t xml:space="preserve">Chi bộ luôn quan tâm đến </w:t>
      </w:r>
      <w:r w:rsidR="001D5CC3" w:rsidRPr="00D74FE4">
        <w:rPr>
          <w:b w:val="0"/>
          <w:bCs/>
          <w:color w:val="auto"/>
          <w:szCs w:val="28"/>
          <w:lang w:val="vi-VN"/>
        </w:rPr>
        <w:t xml:space="preserve">công </w:t>
      </w:r>
      <w:r w:rsidRPr="00D74FE4">
        <w:rPr>
          <w:b w:val="0"/>
          <w:bCs/>
          <w:color w:val="auto"/>
          <w:szCs w:val="28"/>
          <w:lang w:val="vi-VN"/>
        </w:rPr>
        <w:t xml:space="preserve">tác giáo dục chính trị, tư tưởng cho đội ngũ đảng viên; cán bộ, </w:t>
      </w:r>
      <w:r w:rsidR="001D5CC3">
        <w:rPr>
          <w:b w:val="0"/>
          <w:bCs/>
          <w:color w:val="auto"/>
          <w:szCs w:val="28"/>
        </w:rPr>
        <w:t xml:space="preserve">giáo viên và nhân viên trong </w:t>
      </w:r>
      <w:r w:rsidRPr="00D74FE4">
        <w:rPr>
          <w:b w:val="0"/>
          <w:bCs/>
          <w:color w:val="auto"/>
          <w:szCs w:val="28"/>
          <w:lang w:val="vi-VN"/>
        </w:rPr>
        <w:t xml:space="preserve">việc tổ chức quán triệt, tuyên truyền </w:t>
      </w:r>
      <w:r w:rsidRPr="00D74FE4">
        <w:rPr>
          <w:b w:val="0"/>
          <w:color w:val="auto"/>
          <w:szCs w:val="28"/>
          <w:lang w:val="vi-VN"/>
        </w:rPr>
        <w:t xml:space="preserve">các nghị quyết, pháp luật Nhà nước. </w:t>
      </w:r>
    </w:p>
    <w:p w:rsidR="00DC08D5" w:rsidRPr="00D74FE4" w:rsidRDefault="00DC08D5" w:rsidP="0007122A">
      <w:pPr>
        <w:spacing w:before="0" w:line="360" w:lineRule="auto"/>
        <w:ind w:firstLine="720"/>
        <w:rPr>
          <w:b w:val="0"/>
          <w:color w:val="auto"/>
          <w:szCs w:val="28"/>
        </w:rPr>
      </w:pPr>
      <w:r w:rsidRPr="00D74FE4">
        <w:rPr>
          <w:b w:val="0"/>
          <w:color w:val="auto"/>
          <w:szCs w:val="28"/>
        </w:rPr>
        <w:t xml:space="preserve">- Thường xuyên quán triệt những quan điểm, đường lối, chính sách của Đảng, pháp luật của Nhà nước cho đội ngũ đảng viên và nhân dân, nhìn chung đội ngũ đảng viên có bản lĩnh chính trị vững vàng, tuyệt đối tin tưởng vào sự lãnh đạo của đảng, kịp thời uốn nắn, đấu tranh với những tư tưởng tiêu cực trong cán bộ đảng viên </w:t>
      </w:r>
      <w:proofErr w:type="gramStart"/>
      <w:r w:rsidRPr="00D74FE4">
        <w:rPr>
          <w:b w:val="0"/>
          <w:color w:val="auto"/>
          <w:szCs w:val="28"/>
        </w:rPr>
        <w:t>và  nhân</w:t>
      </w:r>
      <w:proofErr w:type="gramEnd"/>
      <w:r w:rsidRPr="00D74FE4">
        <w:rPr>
          <w:b w:val="0"/>
          <w:color w:val="auto"/>
          <w:szCs w:val="28"/>
        </w:rPr>
        <w:t xml:space="preserve"> dân.</w:t>
      </w:r>
    </w:p>
    <w:p w:rsidR="00DC08D5" w:rsidRPr="00D74FE4" w:rsidRDefault="00DC08D5" w:rsidP="0007122A">
      <w:pPr>
        <w:spacing w:before="0" w:line="360" w:lineRule="auto"/>
        <w:ind w:firstLine="720"/>
        <w:rPr>
          <w:b w:val="0"/>
          <w:color w:val="auto"/>
          <w:szCs w:val="28"/>
        </w:rPr>
      </w:pPr>
      <w:r w:rsidRPr="00D74FE4">
        <w:rPr>
          <w:b w:val="0"/>
          <w:color w:val="auto"/>
          <w:szCs w:val="28"/>
        </w:rPr>
        <w:t>- Công tác học tập và làm theo tư tưởng đạo đức, phong cách Hồ chí Mi</w:t>
      </w:r>
      <w:r w:rsidR="0077211F">
        <w:rPr>
          <w:b w:val="0"/>
          <w:color w:val="auto"/>
          <w:szCs w:val="28"/>
        </w:rPr>
        <w:t>nh trong đảng viên của chi bộ 09/09</w:t>
      </w:r>
      <w:r w:rsidR="001D5CC3">
        <w:rPr>
          <w:b w:val="0"/>
          <w:color w:val="auto"/>
          <w:szCs w:val="28"/>
        </w:rPr>
        <w:t xml:space="preserve"> đảng viên; GV và NV có 18/18 người đăng ký.</w:t>
      </w:r>
    </w:p>
    <w:p w:rsidR="004066A5" w:rsidRPr="0077211F" w:rsidRDefault="004066A5" w:rsidP="004066A5">
      <w:pPr>
        <w:pStyle w:val="BodyTextIndent"/>
        <w:spacing w:after="0" w:line="288" w:lineRule="auto"/>
        <w:ind w:left="0" w:firstLine="720"/>
        <w:rPr>
          <w:color w:val="auto"/>
          <w:szCs w:val="28"/>
          <w:lang w:val="vi-VN"/>
        </w:rPr>
      </w:pPr>
      <w:r w:rsidRPr="0077211F">
        <w:rPr>
          <w:color w:val="auto"/>
          <w:szCs w:val="28"/>
          <w:lang w:val="vi-VN"/>
        </w:rPr>
        <w:t>b</w:t>
      </w:r>
      <w:r w:rsidR="0077211F">
        <w:rPr>
          <w:color w:val="auto"/>
          <w:szCs w:val="28"/>
        </w:rPr>
        <w:t>.</w:t>
      </w:r>
      <w:r w:rsidRPr="0077211F">
        <w:rPr>
          <w:color w:val="auto"/>
          <w:szCs w:val="28"/>
          <w:lang w:val="vi-VN"/>
        </w:rPr>
        <w:t xml:space="preserve"> Về công tác tổ chức, cán bộ</w:t>
      </w:r>
    </w:p>
    <w:p w:rsidR="00DC08D5" w:rsidRPr="00DC08D5" w:rsidRDefault="00DC08D5" w:rsidP="0007122A">
      <w:pPr>
        <w:tabs>
          <w:tab w:val="left" w:pos="5400"/>
          <w:tab w:val="left" w:pos="5895"/>
        </w:tabs>
        <w:spacing w:line="360" w:lineRule="auto"/>
        <w:ind w:firstLine="709"/>
        <w:outlineLvl w:val="0"/>
        <w:rPr>
          <w:b w:val="0"/>
          <w:color w:val="auto"/>
        </w:rPr>
      </w:pPr>
      <w:r w:rsidRPr="00DC08D5">
        <w:rPr>
          <w:b w:val="0"/>
          <w:color w:val="auto"/>
          <w:lang w:val="vi-VN"/>
        </w:rPr>
        <w:t>- Công tác</w:t>
      </w:r>
      <w:r w:rsidR="0077211F">
        <w:rPr>
          <w:b w:val="0"/>
          <w:color w:val="auto"/>
          <w:lang w:val="vi-VN"/>
        </w:rPr>
        <w:t xml:space="preserve"> cán bộ luôn được chú trọng, Ch</w:t>
      </w:r>
      <w:r w:rsidR="0077211F">
        <w:rPr>
          <w:b w:val="0"/>
          <w:color w:val="auto"/>
        </w:rPr>
        <w:t>i</w:t>
      </w:r>
      <w:r w:rsidRPr="00DC08D5">
        <w:rPr>
          <w:b w:val="0"/>
          <w:color w:val="auto"/>
          <w:lang w:val="vi-VN"/>
        </w:rPr>
        <w:t xml:space="preserve"> bộ nâng cao vai trò lãnh đạo, tổ chức đoàn thể hoạt động có hiệu quả, thường xuyên đổi mới sinh hoạt nội dung phương pháp cụ thể xác thực, phát huy tập trung dân chủ tập thể, lãnh đạo, cá nhân phụ trách đề ra chương trình kế hoạch hoạt động cho các đoàn thể, các lớp các bộ phận phù hợp với thực tế của nhà trường.</w:t>
      </w:r>
    </w:p>
    <w:p w:rsidR="00DC08D5" w:rsidRPr="00DC08D5" w:rsidRDefault="00DC08D5" w:rsidP="0007122A">
      <w:pPr>
        <w:tabs>
          <w:tab w:val="left" w:pos="5400"/>
          <w:tab w:val="left" w:pos="5895"/>
        </w:tabs>
        <w:spacing w:line="360" w:lineRule="auto"/>
        <w:ind w:firstLine="709"/>
        <w:outlineLvl w:val="0"/>
        <w:rPr>
          <w:b w:val="0"/>
          <w:color w:val="auto"/>
        </w:rPr>
      </w:pPr>
      <w:r w:rsidRPr="00DC08D5">
        <w:rPr>
          <w:b w:val="0"/>
          <w:color w:val="auto"/>
        </w:rPr>
        <w:lastRenderedPageBreak/>
        <w:t xml:space="preserve">- Nhà trường tổ chức đánh giá chuẩn hiệu trưởng, phó hiệu trưởng và giáo viên hàng năm đạt kết quả mức tốt, khá trở lên </w:t>
      </w:r>
    </w:p>
    <w:p w:rsidR="00DC08D5" w:rsidRPr="00DC08D5" w:rsidRDefault="00DC08D5" w:rsidP="0007122A">
      <w:pPr>
        <w:tabs>
          <w:tab w:val="left" w:pos="5400"/>
          <w:tab w:val="left" w:pos="5895"/>
        </w:tabs>
        <w:spacing w:line="360" w:lineRule="auto"/>
        <w:ind w:firstLine="709"/>
        <w:outlineLvl w:val="0"/>
        <w:rPr>
          <w:b w:val="0"/>
          <w:color w:val="auto"/>
        </w:rPr>
      </w:pPr>
      <w:r w:rsidRPr="00DC08D5">
        <w:rPr>
          <w:b w:val="0"/>
          <w:color w:val="auto"/>
        </w:rPr>
        <w:t>- Cô</w:t>
      </w:r>
      <w:r w:rsidR="0077211F">
        <w:rPr>
          <w:b w:val="0"/>
          <w:color w:val="auto"/>
        </w:rPr>
        <w:t>ng tác quy hoạch cán bộ được chú</w:t>
      </w:r>
      <w:r w:rsidRPr="00DC08D5">
        <w:rPr>
          <w:b w:val="0"/>
          <w:color w:val="auto"/>
        </w:rPr>
        <w:t xml:space="preserve"> trọng, </w:t>
      </w:r>
      <w:r w:rsidR="0077211F">
        <w:rPr>
          <w:b w:val="0"/>
          <w:color w:val="auto"/>
        </w:rPr>
        <w:t>đáp ứng</w:t>
      </w:r>
      <w:r w:rsidRPr="00DC08D5">
        <w:rPr>
          <w:b w:val="0"/>
          <w:color w:val="auto"/>
        </w:rPr>
        <w:t xml:space="preserve"> đủ tiêu chuẩn về trình độ </w:t>
      </w:r>
      <w:r w:rsidR="0077211F">
        <w:rPr>
          <w:b w:val="0"/>
          <w:color w:val="auto"/>
        </w:rPr>
        <w:t>chuyên môn, nghiệp vụ</w:t>
      </w:r>
      <w:r w:rsidRPr="00DC08D5">
        <w:rPr>
          <w:b w:val="0"/>
          <w:color w:val="auto"/>
        </w:rPr>
        <w:t xml:space="preserve"> vào nguồn c</w:t>
      </w:r>
      <w:r w:rsidR="0077211F">
        <w:rPr>
          <w:b w:val="0"/>
          <w:color w:val="auto"/>
        </w:rPr>
        <w:t>án bộ quản lý</w:t>
      </w:r>
      <w:r w:rsidRPr="00DC08D5">
        <w:rPr>
          <w:b w:val="0"/>
          <w:color w:val="auto"/>
        </w:rPr>
        <w:t>.</w:t>
      </w:r>
    </w:p>
    <w:p w:rsidR="00DC08D5" w:rsidRPr="008C10E8" w:rsidRDefault="00DC08D5" w:rsidP="0007122A">
      <w:pPr>
        <w:spacing w:line="360" w:lineRule="auto"/>
        <w:ind w:firstLine="709"/>
        <w:rPr>
          <w:b w:val="0"/>
          <w:color w:val="000000" w:themeColor="text1"/>
        </w:rPr>
      </w:pPr>
      <w:r w:rsidRPr="008C10E8">
        <w:rPr>
          <w:b w:val="0"/>
          <w:color w:val="000000" w:themeColor="text1"/>
        </w:rPr>
        <w:t xml:space="preserve">- Công tác đảng viên: Chi bộ </w:t>
      </w:r>
      <w:r w:rsidR="008C10E8">
        <w:rPr>
          <w:b w:val="0"/>
          <w:color w:val="000000" w:themeColor="text1"/>
        </w:rPr>
        <w:t>luôn thường xuyên</w:t>
      </w:r>
      <w:r w:rsidRPr="008C10E8">
        <w:rPr>
          <w:b w:val="0"/>
          <w:color w:val="000000" w:themeColor="text1"/>
        </w:rPr>
        <w:t xml:space="preserve"> chỉ đạo phân công công tác cụ thể cho từng đảng viên và quản lý đản</w:t>
      </w:r>
      <w:r w:rsidR="00AA662D">
        <w:rPr>
          <w:b w:val="0"/>
          <w:color w:val="000000" w:themeColor="text1"/>
        </w:rPr>
        <w:t>g viên trong thực hiện nhiệm vụ được giao</w:t>
      </w:r>
      <w:r w:rsidRPr="008C10E8">
        <w:rPr>
          <w:b w:val="0"/>
          <w:color w:val="000000" w:themeColor="text1"/>
        </w:rPr>
        <w:t xml:space="preserve">. Hàng năm căn cứ vào việc thực hiện nhiệm vụ được giao để đánh giá và phân tích chất lượng đảng viên, tất cả các đảng viên đều chấp hành tốt </w:t>
      </w:r>
      <w:r w:rsidR="00AA662D">
        <w:rPr>
          <w:b w:val="0"/>
          <w:color w:val="000000" w:themeColor="text1"/>
        </w:rPr>
        <w:t xml:space="preserve">quy định </w:t>
      </w:r>
      <w:proofErr w:type="gramStart"/>
      <w:r w:rsidR="00AA662D">
        <w:rPr>
          <w:b w:val="0"/>
          <w:color w:val="000000" w:themeColor="text1"/>
        </w:rPr>
        <w:t>và  Điều</w:t>
      </w:r>
      <w:proofErr w:type="gramEnd"/>
      <w:r w:rsidR="00AA662D">
        <w:rPr>
          <w:b w:val="0"/>
          <w:color w:val="000000" w:themeColor="text1"/>
        </w:rPr>
        <w:t xml:space="preserve"> lệ</w:t>
      </w:r>
      <w:r w:rsidRPr="008C10E8">
        <w:rPr>
          <w:b w:val="0"/>
          <w:color w:val="000000" w:themeColor="text1"/>
        </w:rPr>
        <w:t xml:space="preserve"> của Đảng.</w:t>
      </w:r>
    </w:p>
    <w:p w:rsidR="004066A5" w:rsidRDefault="00144ADF" w:rsidP="004066A5">
      <w:pPr>
        <w:pStyle w:val="BodyTextIndent"/>
        <w:spacing w:after="0" w:line="288" w:lineRule="auto"/>
        <w:ind w:left="0" w:firstLine="720"/>
        <w:rPr>
          <w:b w:val="0"/>
          <w:i/>
          <w:color w:val="auto"/>
          <w:szCs w:val="28"/>
          <w:lang w:val="vi-VN"/>
        </w:rPr>
      </w:pPr>
      <w:r w:rsidRPr="00144ADF">
        <w:rPr>
          <w:color w:val="auto"/>
          <w:szCs w:val="28"/>
          <w:lang w:val="vi-VN"/>
        </w:rPr>
        <w:t>c</w:t>
      </w:r>
      <w:r w:rsidRPr="00144ADF">
        <w:rPr>
          <w:color w:val="auto"/>
          <w:szCs w:val="28"/>
        </w:rPr>
        <w:t>.</w:t>
      </w:r>
      <w:r w:rsidR="004066A5" w:rsidRPr="00144ADF">
        <w:rPr>
          <w:color w:val="auto"/>
          <w:szCs w:val="28"/>
          <w:lang w:val="vi-VN"/>
        </w:rPr>
        <w:t xml:space="preserve"> Về công tác Dân vận, thực hiện phong trào Dân vận khéo của chi bộ</w:t>
      </w:r>
      <w:r w:rsidR="004066A5">
        <w:rPr>
          <w:b w:val="0"/>
          <w:i/>
          <w:color w:val="auto"/>
          <w:szCs w:val="28"/>
          <w:lang w:val="vi-VN"/>
        </w:rPr>
        <w:t>.</w:t>
      </w:r>
    </w:p>
    <w:p w:rsidR="0043326C" w:rsidRDefault="000C784A" w:rsidP="003446CC">
      <w:pPr>
        <w:pStyle w:val="BodyTextIndent"/>
        <w:spacing w:before="0" w:after="0" w:line="360" w:lineRule="auto"/>
        <w:ind w:left="0" w:firstLine="720"/>
        <w:rPr>
          <w:b w:val="0"/>
          <w:color w:val="auto"/>
          <w:szCs w:val="28"/>
        </w:rPr>
      </w:pPr>
      <w:r w:rsidRPr="00D74FE4">
        <w:rPr>
          <w:b w:val="0"/>
          <w:color w:val="auto"/>
          <w:szCs w:val="28"/>
        </w:rPr>
        <w:t xml:space="preserve">Thực hiện hướng dẩn số 01- HD/KDVĐU ngày 17/10/2022 của khối dân vận Đảng ủy về thực hiện phong trào </w:t>
      </w:r>
      <w:r w:rsidRPr="00D74FE4">
        <w:rPr>
          <w:b w:val="0"/>
          <w:i/>
          <w:color w:val="auto"/>
          <w:szCs w:val="28"/>
        </w:rPr>
        <w:t>“Dân vận khéo”</w:t>
      </w:r>
      <w:r w:rsidRPr="00D74FE4">
        <w:rPr>
          <w:b w:val="0"/>
          <w:color w:val="auto"/>
          <w:szCs w:val="28"/>
        </w:rPr>
        <w:t xml:space="preserve"> của hệ thống chính trị giai đoạn 2022-2025 và những năm tiếp </w:t>
      </w:r>
      <w:proofErr w:type="gramStart"/>
      <w:r w:rsidRPr="00D74FE4">
        <w:rPr>
          <w:b w:val="0"/>
          <w:color w:val="auto"/>
          <w:szCs w:val="28"/>
        </w:rPr>
        <w:t>theo</w:t>
      </w:r>
      <w:proofErr w:type="gramEnd"/>
      <w:r w:rsidRPr="00D74FE4">
        <w:rPr>
          <w:b w:val="0"/>
          <w:color w:val="auto"/>
          <w:szCs w:val="28"/>
        </w:rPr>
        <w:t xml:space="preserve">. Chi bộ tuyên truyền </w:t>
      </w:r>
      <w:r w:rsidR="0043326C">
        <w:rPr>
          <w:b w:val="0"/>
          <w:color w:val="auto"/>
          <w:szCs w:val="28"/>
        </w:rPr>
        <w:t>đến</w:t>
      </w:r>
      <w:r w:rsidRPr="00D74FE4">
        <w:rPr>
          <w:b w:val="0"/>
          <w:color w:val="auto"/>
          <w:szCs w:val="28"/>
        </w:rPr>
        <w:t xml:space="preserve"> cán bộ đảng viên và </w:t>
      </w:r>
      <w:r>
        <w:rPr>
          <w:b w:val="0"/>
          <w:color w:val="auto"/>
          <w:szCs w:val="28"/>
        </w:rPr>
        <w:t xml:space="preserve">toàn thể giáo viên nhân viên trong </w:t>
      </w:r>
      <w:r w:rsidR="00AA662D">
        <w:rPr>
          <w:b w:val="0"/>
          <w:color w:val="auto"/>
          <w:szCs w:val="28"/>
        </w:rPr>
        <w:t>nhà trường</w:t>
      </w:r>
      <w:r>
        <w:rPr>
          <w:b w:val="0"/>
          <w:color w:val="auto"/>
          <w:szCs w:val="28"/>
        </w:rPr>
        <w:t xml:space="preserve"> </w:t>
      </w:r>
      <w:r w:rsidRPr="00D74FE4">
        <w:rPr>
          <w:b w:val="0"/>
          <w:color w:val="auto"/>
          <w:szCs w:val="28"/>
        </w:rPr>
        <w:t>th</w:t>
      </w:r>
      <w:r w:rsidR="0043326C">
        <w:rPr>
          <w:b w:val="0"/>
          <w:color w:val="auto"/>
          <w:szCs w:val="28"/>
        </w:rPr>
        <w:t>ực hiện chủ trương, nghị quyết của đảng,</w:t>
      </w:r>
      <w:r w:rsidR="00AA662D">
        <w:rPr>
          <w:b w:val="0"/>
          <w:color w:val="auto"/>
          <w:szCs w:val="28"/>
        </w:rPr>
        <w:t xml:space="preserve"> </w:t>
      </w:r>
      <w:r w:rsidR="0043326C">
        <w:rPr>
          <w:b w:val="0"/>
          <w:color w:val="auto"/>
          <w:szCs w:val="28"/>
        </w:rPr>
        <w:t xml:space="preserve">pháp luật của nhà nước </w:t>
      </w:r>
    </w:p>
    <w:p w:rsidR="00FC3BA3" w:rsidRPr="0007122A" w:rsidRDefault="004066A5" w:rsidP="0007122A">
      <w:pPr>
        <w:ind w:firstLine="709"/>
        <w:rPr>
          <w:color w:val="000000" w:themeColor="text1"/>
          <w:lang w:val="nl-NL"/>
        </w:rPr>
      </w:pPr>
      <w:r w:rsidRPr="0007122A">
        <w:rPr>
          <w:color w:val="000000" w:themeColor="text1"/>
          <w:w w:val="97"/>
          <w:lang w:val="vi-VN"/>
        </w:rPr>
        <w:t>d</w:t>
      </w:r>
      <w:r w:rsidR="00144ADF" w:rsidRPr="0007122A">
        <w:rPr>
          <w:color w:val="000000" w:themeColor="text1"/>
          <w:w w:val="97"/>
        </w:rPr>
        <w:t>.</w:t>
      </w:r>
      <w:r w:rsidRPr="0007122A">
        <w:rPr>
          <w:color w:val="000000" w:themeColor="text1"/>
          <w:w w:val="97"/>
          <w:lang w:val="vi-VN"/>
        </w:rPr>
        <w:t xml:space="preserve"> Việc lãnh đạo các tổ chức trong hệ thống chính trị </w:t>
      </w:r>
      <w:r w:rsidR="00FC3BA3" w:rsidRPr="0007122A">
        <w:rPr>
          <w:color w:val="000000" w:themeColor="text1"/>
          <w:lang w:val="nl-NL"/>
        </w:rPr>
        <w:t xml:space="preserve"> </w:t>
      </w:r>
    </w:p>
    <w:p w:rsidR="00FC3BA3" w:rsidRPr="0007122A" w:rsidRDefault="00FC3BA3" w:rsidP="0007122A">
      <w:pPr>
        <w:spacing w:line="360" w:lineRule="auto"/>
        <w:ind w:firstLine="709"/>
        <w:rPr>
          <w:b w:val="0"/>
          <w:color w:val="000000" w:themeColor="text1"/>
          <w:lang w:val="nl-NL"/>
        </w:rPr>
      </w:pPr>
      <w:r w:rsidRPr="0007122A">
        <w:rPr>
          <w:b w:val="0"/>
          <w:color w:val="000000" w:themeColor="text1"/>
          <w:lang w:val="nl-NL"/>
        </w:rPr>
        <w:t>Chi bộ thường xuyên động viên tất cả cán bộ đảng viên, giáo viên, nhân viên tham gia tích cực và đầy đủ các lớp học tập về Nghị quyết chính sách của Đảng, pháp luật Nhà nước, khuyến khích cán bộ đảng viên, giáo viên, nhân viên tìm đọc, nghiên cứu các văn kiện chính sách của Đảng để nâng cao thêm nhận thức về mục tiêu lí tưởng, chủ trương, đường lối mới của Đảng, chính sách và pháp luật Nhà nước.</w:t>
      </w:r>
    </w:p>
    <w:p w:rsidR="00FC3BA3" w:rsidRPr="00FC3BA3" w:rsidRDefault="00FC3BA3" w:rsidP="0007122A">
      <w:pPr>
        <w:spacing w:line="360" w:lineRule="auto"/>
        <w:ind w:firstLine="709"/>
        <w:rPr>
          <w:b w:val="0"/>
          <w:color w:val="auto"/>
          <w:spacing w:val="-8"/>
          <w:lang w:val="nl-NL"/>
        </w:rPr>
      </w:pPr>
      <w:r w:rsidRPr="00FC3BA3">
        <w:rPr>
          <w:b w:val="0"/>
          <w:color w:val="auto"/>
          <w:spacing w:val="-8"/>
          <w:lang w:val="nl-NL"/>
        </w:rPr>
        <w:t xml:space="preserve">- Chú trọng việc tu dưỡng, rèn luyện phẩm chất đạo đức cách mạng, lối sống lành mạnh, cần, kiệm, liêm, chính, chí công, vô tư, chống các biểu hiện về suy thoái tư tưởng chính trị, đạo đức, lối sống, kiên quyết giữ vững lập trường tư tưởng chính trị. </w:t>
      </w:r>
    </w:p>
    <w:p w:rsidR="00FC3BA3" w:rsidRPr="00FC3BA3" w:rsidRDefault="00FC3BA3" w:rsidP="0007122A">
      <w:pPr>
        <w:spacing w:line="360" w:lineRule="auto"/>
        <w:ind w:firstLine="709"/>
        <w:rPr>
          <w:b w:val="0"/>
          <w:color w:val="auto"/>
          <w:spacing w:val="-8"/>
          <w:lang w:val="nl-NL"/>
        </w:rPr>
      </w:pPr>
      <w:r w:rsidRPr="00FC3BA3">
        <w:rPr>
          <w:b w:val="0"/>
          <w:color w:val="auto"/>
          <w:lang w:val="nl-NL"/>
        </w:rPr>
        <w:t xml:space="preserve">- Tiếp tục đẩy mạnh “Học tập và làm theo tư tưởng, đạo đức, phong cách Hồ Chí Minh”, tích cực đấu tranh tự phê bình và phê bình trong sinh hoạt Đảng. Lãnh đạo tốt việc tổ chức, thực hiện qui chế dân chủ trong đơn vị. </w:t>
      </w:r>
    </w:p>
    <w:p w:rsidR="00FC3BA3" w:rsidRPr="00FC3BA3" w:rsidRDefault="00FC3BA3" w:rsidP="0007122A">
      <w:pPr>
        <w:spacing w:line="360" w:lineRule="auto"/>
        <w:ind w:firstLine="709"/>
        <w:rPr>
          <w:b w:val="0"/>
          <w:color w:val="auto"/>
          <w:lang w:val="nl-NL"/>
        </w:rPr>
      </w:pPr>
      <w:r w:rsidRPr="00FC3BA3">
        <w:rPr>
          <w:b w:val="0"/>
          <w:color w:val="auto"/>
          <w:lang w:val="nl-NL"/>
        </w:rPr>
        <w:t xml:space="preserve">- Phấn đấu xây dựng chi bộ vững mạnh trên 3 mặt: chính trị, tư tưởng và tổ chức. Tuyên truyền quần chúng để bồi dưỡng giúp đỡ họ tiến bộ trưởng thành để phát triển Đảng.  </w:t>
      </w:r>
    </w:p>
    <w:p w:rsidR="00FC3BA3" w:rsidRDefault="00FC3BA3" w:rsidP="0007122A">
      <w:pPr>
        <w:spacing w:line="360" w:lineRule="auto"/>
        <w:ind w:firstLine="709"/>
        <w:rPr>
          <w:b w:val="0"/>
          <w:color w:val="auto"/>
          <w:lang w:val="nl-NL"/>
        </w:rPr>
      </w:pPr>
      <w:r w:rsidRPr="00FC3BA3">
        <w:rPr>
          <w:b w:val="0"/>
          <w:color w:val="auto"/>
          <w:lang w:val="nl-NL"/>
        </w:rPr>
        <w:lastRenderedPageBreak/>
        <w:t>- Nâng cao cảnh giác trong mọi tình huống, tuyên truyền sâu rộng đến tận cán bộ, giáo viên, nhân viên về chủ trương đường lối của Đảng để quần chúng hiểu và tin vào sự lãnh đạo đúng đắn của Đảng, kiên quyết chống mọi thủ tục mê tín dị đoan, các tệ nạn xâm nhập vào trường học, đấu tranh chống tham nhũng tiêu cực thực hiện tiết kiệm chống lãng phí.</w:t>
      </w:r>
    </w:p>
    <w:p w:rsidR="00B23BCA" w:rsidRPr="00AA662D" w:rsidRDefault="00B23BCA" w:rsidP="0007122A">
      <w:pPr>
        <w:spacing w:line="360" w:lineRule="auto"/>
        <w:ind w:firstLine="709"/>
        <w:rPr>
          <w:b w:val="0"/>
          <w:color w:val="000000" w:themeColor="text1"/>
        </w:rPr>
      </w:pPr>
      <w:r w:rsidRPr="00AA662D">
        <w:rPr>
          <w:b w:val="0"/>
          <w:color w:val="000000" w:themeColor="text1"/>
          <w:w w:val="97"/>
        </w:rPr>
        <w:t xml:space="preserve">- Luôn đề cao thực hiện quy chế dân chủ ở cơ sở. </w:t>
      </w:r>
      <w:proofErr w:type="gramStart"/>
      <w:r w:rsidRPr="00AA662D">
        <w:rPr>
          <w:b w:val="0"/>
          <w:color w:val="000000" w:themeColor="text1"/>
          <w:w w:val="97"/>
        </w:rPr>
        <w:t>Dân biết, dân bàn, dân làm, dân kiểm tra và dân thụ hưởng.</w:t>
      </w:r>
      <w:proofErr w:type="gramEnd"/>
      <w:r w:rsidRPr="00AA662D">
        <w:rPr>
          <w:b w:val="0"/>
          <w:color w:val="000000" w:themeColor="text1"/>
          <w:w w:val="97"/>
        </w:rPr>
        <w:t xml:space="preserve"> Đấu tranh phòng, chống tham nhũng, lãng phí, tiêu cực khi cán bộ, đảng viên có dấu hiệu </w:t>
      </w:r>
      <w:proofErr w:type="gramStart"/>
      <w:r w:rsidRPr="00AA662D">
        <w:rPr>
          <w:b w:val="0"/>
          <w:color w:val="000000" w:themeColor="text1"/>
          <w:w w:val="97"/>
        </w:rPr>
        <w:t>vi</w:t>
      </w:r>
      <w:proofErr w:type="gramEnd"/>
      <w:r w:rsidRPr="00AA662D">
        <w:rPr>
          <w:b w:val="0"/>
          <w:color w:val="000000" w:themeColor="text1"/>
          <w:w w:val="97"/>
        </w:rPr>
        <w:t xml:space="preserve"> phạm.</w:t>
      </w:r>
    </w:p>
    <w:p w:rsidR="004066A5" w:rsidRPr="00144ADF" w:rsidRDefault="00226F91" w:rsidP="0007122A">
      <w:pPr>
        <w:pStyle w:val="BodyTextIndent"/>
        <w:spacing w:before="0" w:after="0" w:line="360" w:lineRule="auto"/>
        <w:ind w:left="0" w:firstLine="720"/>
        <w:rPr>
          <w:color w:val="auto"/>
          <w:szCs w:val="28"/>
          <w:lang w:val="vi-VN"/>
        </w:rPr>
      </w:pPr>
      <w:r>
        <w:rPr>
          <w:color w:val="auto"/>
          <w:szCs w:val="28"/>
        </w:rPr>
        <w:t>đ</w:t>
      </w:r>
      <w:r w:rsidR="00144ADF" w:rsidRPr="00144ADF">
        <w:rPr>
          <w:color w:val="auto"/>
          <w:szCs w:val="28"/>
        </w:rPr>
        <w:t>.</w:t>
      </w:r>
      <w:r w:rsidR="004066A5" w:rsidRPr="00144ADF">
        <w:rPr>
          <w:color w:val="auto"/>
          <w:szCs w:val="28"/>
          <w:lang w:val="vi-VN"/>
        </w:rPr>
        <w:t xml:space="preserve"> Về công tác xây dựng chi bộ trong sạch vững mạnh.</w:t>
      </w:r>
    </w:p>
    <w:p w:rsidR="00226F91" w:rsidRDefault="00226F91" w:rsidP="0007122A">
      <w:pPr>
        <w:pStyle w:val="NormalWeb"/>
        <w:shd w:val="clear" w:color="auto" w:fill="FFFFFF"/>
        <w:spacing w:before="0" w:after="0" w:line="360" w:lineRule="auto"/>
        <w:ind w:firstLine="709"/>
        <w:jc w:val="both"/>
        <w:rPr>
          <w:spacing w:val="-8"/>
          <w:sz w:val="28"/>
          <w:szCs w:val="28"/>
        </w:rPr>
      </w:pPr>
      <w:proofErr w:type="gramStart"/>
      <w:r>
        <w:rPr>
          <w:spacing w:val="-8"/>
          <w:sz w:val="28"/>
          <w:szCs w:val="28"/>
        </w:rPr>
        <w:t>Năm 2022 Chi bộ được Đảng ủy xã tặng giấy khen chi bộ hoàn thành xuất sắc công tác xây dựng Đảng năm 2022.</w:t>
      </w:r>
      <w:proofErr w:type="gramEnd"/>
      <w:r>
        <w:rPr>
          <w:spacing w:val="-8"/>
          <w:sz w:val="28"/>
          <w:szCs w:val="28"/>
        </w:rPr>
        <w:t xml:space="preserve"> Chi bộ đạt trong sạch, vững mạnh</w:t>
      </w:r>
    </w:p>
    <w:p w:rsidR="00FC3BA3" w:rsidRPr="00FC3BA3" w:rsidRDefault="00FC3BA3" w:rsidP="0007122A">
      <w:pPr>
        <w:pStyle w:val="NormalWeb"/>
        <w:shd w:val="clear" w:color="auto" w:fill="FFFFFF"/>
        <w:spacing w:before="0" w:after="0" w:line="360" w:lineRule="auto"/>
        <w:ind w:firstLine="709"/>
        <w:jc w:val="both"/>
        <w:rPr>
          <w:spacing w:val="-8"/>
          <w:sz w:val="28"/>
          <w:szCs w:val="28"/>
        </w:rPr>
      </w:pPr>
      <w:r w:rsidRPr="00FC3BA3">
        <w:rPr>
          <w:spacing w:val="-8"/>
          <w:sz w:val="28"/>
          <w:szCs w:val="28"/>
        </w:rPr>
        <w:t xml:space="preserve">Thường xuyên sinh hoạt chi bộ </w:t>
      </w:r>
      <w:proofErr w:type="gramStart"/>
      <w:r w:rsidRPr="00FC3BA3">
        <w:rPr>
          <w:spacing w:val="-8"/>
          <w:sz w:val="28"/>
          <w:szCs w:val="28"/>
        </w:rPr>
        <w:t>theo</w:t>
      </w:r>
      <w:proofErr w:type="gramEnd"/>
      <w:r w:rsidRPr="00FC3BA3">
        <w:rPr>
          <w:spacing w:val="-8"/>
          <w:sz w:val="28"/>
          <w:szCs w:val="28"/>
        </w:rPr>
        <w:t xml:space="preserve"> định kỳ nhằm đánh giá kiểm điểm quá trình hoạt động của Chi bộ trong từng tháng. Triển khai kịp thời và nhanh chóng các chỉ thị, nghị quyết của Đảng và ngành cấp trên, theo dõi và đánh giá chất lượng thực hiện trong từng lĩnh vực, từng giai đoạn, xây dựng Chi bộ đạt Chi bộ trong sạch vững mạnh.</w:t>
      </w:r>
    </w:p>
    <w:p w:rsidR="00FC3BA3" w:rsidRPr="00FC3BA3" w:rsidRDefault="00FC3BA3" w:rsidP="0007122A">
      <w:pPr>
        <w:spacing w:line="360" w:lineRule="auto"/>
        <w:ind w:firstLine="709"/>
        <w:rPr>
          <w:b w:val="0"/>
          <w:color w:val="auto"/>
        </w:rPr>
      </w:pPr>
      <w:r w:rsidRPr="00FC3BA3">
        <w:rPr>
          <w:b w:val="0"/>
          <w:color w:val="auto"/>
        </w:rPr>
        <w:t>Nhận thức được vai trò lãnh đạo, chỉ đạo của Chi bộ trong thực hiện nhiệm vụ chính trị nên Chi bộ đã phân công công tác, quản lý đảng viên, phân công theo dõi giúp đỡ quần chúng ưu tú để giới thiệu cho Đảng xem xét lập hồ sơ phát triển Đảng. Hàng năm căn cứ vào việc thực hiện nhiệm vụ được giao để đánh giá và phân tích chất lượng đảng viên, tất cả các đảng viên đều chấp hành tốt Điều lệ và các quy định của Đảng.</w:t>
      </w:r>
    </w:p>
    <w:p w:rsidR="004066A5" w:rsidRDefault="004066A5" w:rsidP="004066A5">
      <w:pPr>
        <w:spacing w:line="288" w:lineRule="auto"/>
        <w:ind w:firstLine="720"/>
        <w:rPr>
          <w:color w:val="auto"/>
          <w:szCs w:val="28"/>
          <w:shd w:val="clear" w:color="auto" w:fill="FFFFFF"/>
        </w:rPr>
      </w:pPr>
      <w:r w:rsidRPr="00B12221">
        <w:rPr>
          <w:color w:val="auto"/>
          <w:szCs w:val="28"/>
          <w:lang w:val="vi-VN"/>
        </w:rPr>
        <w:t>III. Những h</w:t>
      </w:r>
      <w:r w:rsidRPr="00B12221">
        <w:rPr>
          <w:color w:val="auto"/>
          <w:szCs w:val="28"/>
          <w:shd w:val="clear" w:color="auto" w:fill="FFFFFF"/>
          <w:lang w:val="vi-VN"/>
        </w:rPr>
        <w:t>ạn chế, khuyết điểm và nguyên nhân</w:t>
      </w:r>
    </w:p>
    <w:p w:rsidR="00FC3BA3" w:rsidRPr="00FC3BA3" w:rsidRDefault="00226F91" w:rsidP="00226F91">
      <w:pPr>
        <w:spacing w:after="120"/>
        <w:ind w:firstLine="543"/>
        <w:rPr>
          <w:b w:val="0"/>
          <w:color w:val="auto"/>
        </w:rPr>
      </w:pPr>
      <w:proofErr w:type="gramStart"/>
      <w:r>
        <w:rPr>
          <w:b w:val="0"/>
          <w:color w:val="auto"/>
        </w:rPr>
        <w:t>1.</w:t>
      </w:r>
      <w:r w:rsidR="00FC3BA3" w:rsidRPr="00FC3BA3">
        <w:rPr>
          <w:b w:val="0"/>
          <w:color w:val="auto"/>
        </w:rPr>
        <w:t>Tồn</w:t>
      </w:r>
      <w:proofErr w:type="gramEnd"/>
      <w:r w:rsidR="00FC3BA3" w:rsidRPr="00FC3BA3">
        <w:rPr>
          <w:b w:val="0"/>
          <w:color w:val="auto"/>
        </w:rPr>
        <w:t xml:space="preserve"> tại, hạn chế:</w:t>
      </w:r>
    </w:p>
    <w:p w:rsidR="00AA662D" w:rsidRPr="003F06F8" w:rsidRDefault="00AA662D" w:rsidP="00AA662D">
      <w:pPr>
        <w:pStyle w:val="Bodytext20"/>
        <w:spacing w:line="400" w:lineRule="exact"/>
        <w:ind w:firstLine="543"/>
        <w:rPr>
          <w:lang w:val="en-US"/>
        </w:rPr>
      </w:pPr>
      <w:r w:rsidRPr="00243F00">
        <w:t>Trình độ lý luận chính trị của Đảng viên còn chưa đáp ứng yêu cầu, nhiệm vụ giai đoạn mới. Nhận thức tư tưởng chính trị của một số ít Đảng viên và quần chúng chưa được đầy đủ.</w:t>
      </w:r>
      <w:r>
        <w:rPr>
          <w:lang w:val="en-US"/>
        </w:rPr>
        <w:t xml:space="preserve"> </w:t>
      </w:r>
      <w:r w:rsidRPr="00243F00">
        <w:t>Sự chỉ đạo và điều hành của chi bộ có mặt còn hạn chế, chưa nhạy bén. Trong công tác chỉ đạo chưa được thường xuyên liên tục, phần nào còn lúng túng. Việc vận dụng các chủ trương, nghị quyết của Đảng cấp trên vào thực tế còn thiếu chủ động, chưa linh hoạt.</w:t>
      </w:r>
      <w:r>
        <w:rPr>
          <w:lang w:val="en-US"/>
        </w:rPr>
        <w:t xml:space="preserve"> </w:t>
      </w:r>
      <w:r w:rsidRPr="00243F00">
        <w:t xml:space="preserve">Chi bộ duy trì sinh hoạt </w:t>
      </w:r>
      <w:r>
        <w:rPr>
          <w:lang w:val="en-US"/>
        </w:rPr>
        <w:t xml:space="preserve">chưa </w:t>
      </w:r>
      <w:r w:rsidRPr="00243F00">
        <w:t>đị</w:t>
      </w:r>
      <w:r>
        <w:t xml:space="preserve">nh kì, </w:t>
      </w:r>
      <w:r w:rsidRPr="00243F00">
        <w:t xml:space="preserve">chất lượng có mặt còn hạn chế, chưa thường xuyên. Công tác phát triển Đảng viên luôn chú trọng song số lượng còn khiêm tốn. Một số đồng chí còn nể nang chưa phát huy cao độ tinh thần đấu tranh phê bình và phê bình.Trong sinh hoạt chi bộ chưa mạnh dạn phát biểu ý kiến về công việc dạy và học cũng như các hoạt động chung </w:t>
      </w:r>
      <w:r w:rsidRPr="00243F00">
        <w:lastRenderedPageBreak/>
        <w:t>của trường.</w:t>
      </w:r>
    </w:p>
    <w:p w:rsidR="00AA662D" w:rsidRPr="00243F00" w:rsidRDefault="00AA662D" w:rsidP="00AA662D">
      <w:pPr>
        <w:pStyle w:val="Bodytext20"/>
        <w:spacing w:line="400" w:lineRule="exact"/>
        <w:ind w:firstLine="543"/>
      </w:pPr>
      <w:r w:rsidRPr="00243F00">
        <w:t xml:space="preserve">Việc sinh hoạt chuyên môn giữa các tổ còn nhiều hạn chế, chưa đổi mới, chưa đi sâu thảo luận các tiết dạy, các chuyên đề; </w:t>
      </w:r>
    </w:p>
    <w:p w:rsidR="00AA662D" w:rsidRPr="00243F00" w:rsidRDefault="00AA662D" w:rsidP="00AA662D">
      <w:pPr>
        <w:pStyle w:val="Bodytext20"/>
        <w:spacing w:line="400" w:lineRule="exact"/>
        <w:ind w:firstLine="543"/>
      </w:pPr>
      <w:r w:rsidRPr="00243F00">
        <w:t>Việc phối hợp giữa các bộ phận trong nhà trường như GVCN,</w:t>
      </w:r>
      <w:r>
        <w:rPr>
          <w:lang w:val="en-US"/>
        </w:rPr>
        <w:t xml:space="preserve"> </w:t>
      </w:r>
      <w:r w:rsidRPr="00243F00">
        <w:t>GVBM  trong việc quản lý và giáo dục ý thức tổ chức kỷ luật cho học sinh chưa chặt chẽ.</w:t>
      </w:r>
    </w:p>
    <w:p w:rsidR="00AA662D" w:rsidRDefault="00AA662D" w:rsidP="00AA662D">
      <w:pPr>
        <w:pStyle w:val="Bodytext20"/>
        <w:spacing w:line="400" w:lineRule="exact"/>
        <w:ind w:firstLine="543"/>
        <w:rPr>
          <w:lang w:val="en-US"/>
        </w:rPr>
      </w:pPr>
      <w:r w:rsidRPr="00243F00">
        <w:t>Công tác lãnh đạo Đoàn thể (Công Đoàn, Đoàn thanh niên Cộng Sản HCM và Đội thiếu niên tiền phong HCM…) hoạt động có hiệu quả, xong cần phải đổi mới và phát huy hơn nữa</w:t>
      </w:r>
    </w:p>
    <w:p w:rsidR="00AA662D" w:rsidRPr="00AA662D" w:rsidRDefault="00AA662D" w:rsidP="00AA662D">
      <w:pPr>
        <w:spacing w:line="288" w:lineRule="auto"/>
        <w:ind w:firstLine="720"/>
        <w:rPr>
          <w:color w:val="auto"/>
          <w:szCs w:val="28"/>
          <w:shd w:val="clear" w:color="auto" w:fill="FFFFFF"/>
          <w:lang w:val="vi-VN"/>
        </w:rPr>
      </w:pPr>
      <w:r w:rsidRPr="00191862">
        <w:rPr>
          <w:b w:val="0"/>
          <w:color w:val="auto"/>
          <w:szCs w:val="28"/>
          <w:shd w:val="clear" w:color="auto" w:fill="FFFFFF"/>
          <w:lang w:val="vi-VN"/>
        </w:rPr>
        <w:t xml:space="preserve">2. Nguyên nhân </w:t>
      </w:r>
      <w:r w:rsidRPr="00191862">
        <w:rPr>
          <w:b w:val="0"/>
          <w:color w:val="auto"/>
          <w:szCs w:val="28"/>
          <w:lang w:val="vi-VN"/>
        </w:rPr>
        <w:t>h</w:t>
      </w:r>
      <w:r w:rsidRPr="00191862">
        <w:rPr>
          <w:b w:val="0"/>
          <w:color w:val="auto"/>
          <w:szCs w:val="28"/>
          <w:shd w:val="clear" w:color="auto" w:fill="FFFFFF"/>
          <w:lang w:val="vi-VN"/>
        </w:rPr>
        <w:t>ạn chế, khuyết điểm</w:t>
      </w:r>
      <w:r>
        <w:rPr>
          <w:b w:val="0"/>
          <w:color w:val="auto"/>
          <w:szCs w:val="28"/>
          <w:shd w:val="clear" w:color="auto" w:fill="FFFFFF"/>
        </w:rPr>
        <w:t>:</w:t>
      </w:r>
      <w:r w:rsidRPr="00243F00">
        <w:tab/>
      </w:r>
      <w:r w:rsidRPr="00243F00">
        <w:tab/>
      </w:r>
      <w:r w:rsidRPr="00243F00">
        <w:tab/>
      </w:r>
    </w:p>
    <w:p w:rsidR="00AA662D" w:rsidRPr="00243F00" w:rsidRDefault="00AA662D" w:rsidP="00AA662D">
      <w:pPr>
        <w:pStyle w:val="Bodytext20"/>
        <w:spacing w:line="400" w:lineRule="exact"/>
        <w:ind w:firstLine="543"/>
      </w:pPr>
      <w:r w:rsidRPr="00243F00">
        <w:t>Chất lượng đầu vào không được đồng đều nhiều học sinh trung bình, thậm chí yếu kém về học lực.</w:t>
      </w:r>
    </w:p>
    <w:p w:rsidR="00AA662D" w:rsidRPr="00243F00" w:rsidRDefault="00AA662D" w:rsidP="00AA662D">
      <w:pPr>
        <w:pStyle w:val="Bodytext20"/>
        <w:spacing w:line="400" w:lineRule="exact"/>
        <w:ind w:firstLine="543"/>
      </w:pPr>
      <w:r w:rsidRPr="00243F00">
        <w:t>Một số học sinh tinh thần và ý thức học tập chưa cao; còn vi phạm nội quy nhà trường; nề nếp chưa đảm bảo.</w:t>
      </w:r>
    </w:p>
    <w:p w:rsidR="00AA662D" w:rsidRDefault="00AA662D" w:rsidP="00AA662D">
      <w:pPr>
        <w:pStyle w:val="Bodytext20"/>
        <w:shd w:val="clear" w:color="auto" w:fill="auto"/>
        <w:spacing w:line="400" w:lineRule="exact"/>
        <w:ind w:firstLine="543"/>
        <w:rPr>
          <w:lang w:val="en-US"/>
        </w:rPr>
      </w:pPr>
      <w:r w:rsidRPr="00243F00">
        <w:t>Việc đầu tư, bổ sung về trang thiết bị dạy học còn hạn chế, ảnh hưởng đến chất lượng đào tạo.</w:t>
      </w:r>
    </w:p>
    <w:p w:rsidR="00AA662D" w:rsidRPr="00EB54C9" w:rsidRDefault="00AA662D" w:rsidP="00AA662D">
      <w:pPr>
        <w:pStyle w:val="Bodytext20"/>
        <w:shd w:val="clear" w:color="auto" w:fill="auto"/>
        <w:spacing w:line="400" w:lineRule="exact"/>
        <w:ind w:firstLine="543"/>
        <w:rPr>
          <w:lang w:val="en-US"/>
        </w:rPr>
      </w:pPr>
      <w:r>
        <w:rPr>
          <w:lang w:val="en-US"/>
        </w:rPr>
        <w:t>Việc sinh hoạt chưa thường xuyên do công việc giáo dục của nhà trường và các lý do khách quan khác.</w:t>
      </w:r>
    </w:p>
    <w:p w:rsidR="004066A5" w:rsidRDefault="004066A5" w:rsidP="004066A5">
      <w:pPr>
        <w:spacing w:line="288" w:lineRule="auto"/>
        <w:ind w:firstLine="720"/>
        <w:rPr>
          <w:rFonts w:asciiTheme="minorHAnsi" w:hAnsiTheme="minorHAnsi"/>
          <w:b w:val="0"/>
          <w:color w:val="auto"/>
          <w:w w:val="97"/>
          <w:szCs w:val="28"/>
        </w:rPr>
      </w:pPr>
      <w:r w:rsidRPr="00FC3BA3">
        <w:rPr>
          <w:rFonts w:ascii="Times New Roman Bold" w:hAnsi="Times New Roman Bold"/>
          <w:b w:val="0"/>
          <w:color w:val="auto"/>
          <w:w w:val="97"/>
          <w:szCs w:val="28"/>
          <w:lang w:val="vi-VN"/>
        </w:rPr>
        <w:t>IV. Giải pháp khắc phục những hạn chế, khuyết điểm trong thời gian tới</w:t>
      </w:r>
    </w:p>
    <w:p w:rsidR="00AA662D" w:rsidRPr="00A04C40" w:rsidRDefault="00AA662D" w:rsidP="00D1555C">
      <w:pPr>
        <w:pStyle w:val="Bodytext30"/>
        <w:spacing w:after="120" w:line="360" w:lineRule="auto"/>
        <w:ind w:firstLine="543"/>
        <w:jc w:val="both"/>
        <w:rPr>
          <w:b w:val="0"/>
          <w:bCs w:val="0"/>
          <w:lang w:val="en-US"/>
        </w:rPr>
      </w:pPr>
      <w:r w:rsidRPr="00A04C40">
        <w:rPr>
          <w:b w:val="0"/>
          <w:bCs w:val="0"/>
          <w:lang w:val="en-US"/>
        </w:rPr>
        <w:t>- Trước hết chi bộ đã có kế hoạch và giải pháp cụ thể khắc phục những hạn chế, khuyết điểm mà đợt kiểm điểm cuố</w:t>
      </w:r>
      <w:r>
        <w:rPr>
          <w:b w:val="0"/>
          <w:bCs w:val="0"/>
          <w:lang w:val="en-US"/>
        </w:rPr>
        <w:t>i năm 2022</w:t>
      </w:r>
      <w:r w:rsidRPr="00A04C40">
        <w:rPr>
          <w:b w:val="0"/>
          <w:bCs w:val="0"/>
          <w:lang w:val="en-US"/>
        </w:rPr>
        <w:t xml:space="preserve"> đã chỉ ra.</w:t>
      </w:r>
    </w:p>
    <w:p w:rsidR="00AA662D" w:rsidRPr="00A04C40" w:rsidRDefault="00AA662D" w:rsidP="00D1555C">
      <w:pPr>
        <w:pStyle w:val="Bodytext30"/>
        <w:spacing w:after="120" w:line="360" w:lineRule="auto"/>
        <w:ind w:firstLine="543"/>
        <w:jc w:val="both"/>
        <w:rPr>
          <w:b w:val="0"/>
          <w:bCs w:val="0"/>
          <w:lang w:val="en-US"/>
        </w:rPr>
      </w:pPr>
      <w:r w:rsidRPr="00A04C40">
        <w:rPr>
          <w:b w:val="0"/>
          <w:bCs w:val="0"/>
          <w:lang w:val="en-US"/>
        </w:rPr>
        <w:t xml:space="preserve">- BGH nhà trường coi trọng việc bồi dưỡng chuyên môn và kiểm tra chuyên môn đối với đội </w:t>
      </w:r>
      <w:proofErr w:type="gramStart"/>
      <w:r w:rsidRPr="00A04C40">
        <w:rPr>
          <w:b w:val="0"/>
          <w:bCs w:val="0"/>
          <w:lang w:val="en-US"/>
        </w:rPr>
        <w:t>ngũ</w:t>
      </w:r>
      <w:proofErr w:type="gramEnd"/>
      <w:r w:rsidRPr="00A04C40">
        <w:rPr>
          <w:b w:val="0"/>
          <w:bCs w:val="0"/>
          <w:lang w:val="en-US"/>
        </w:rPr>
        <w:t>.</w:t>
      </w:r>
    </w:p>
    <w:p w:rsidR="00AA662D" w:rsidRPr="00A04C40" w:rsidRDefault="00AA662D" w:rsidP="00D1555C">
      <w:pPr>
        <w:pStyle w:val="Bodytext30"/>
        <w:spacing w:after="120" w:line="360" w:lineRule="auto"/>
        <w:ind w:firstLine="543"/>
        <w:jc w:val="both"/>
        <w:rPr>
          <w:b w:val="0"/>
          <w:bCs w:val="0"/>
          <w:lang w:val="en-US"/>
        </w:rPr>
      </w:pPr>
      <w:r w:rsidRPr="00A04C40">
        <w:rPr>
          <w:b w:val="0"/>
          <w:bCs w:val="0"/>
          <w:lang w:val="en-US"/>
        </w:rPr>
        <w:t>- Hoạt động đoàn thể tuy khó khăn về khách quan, nhưng cũng có sự phối kết hợp nhịp nhàng giữa Chi bộ, Công đoàn, Đoàn thanh niên Cộng Sản HCM và Cha mẹ học sinh để hoàn thành nhiệm vụ chung.</w:t>
      </w:r>
    </w:p>
    <w:p w:rsidR="00AA662D" w:rsidRPr="00A04C40" w:rsidRDefault="00AA662D" w:rsidP="00D1555C">
      <w:pPr>
        <w:pStyle w:val="Bodytext30"/>
        <w:spacing w:after="120" w:line="360" w:lineRule="auto"/>
        <w:ind w:firstLine="543"/>
        <w:jc w:val="both"/>
        <w:rPr>
          <w:b w:val="0"/>
          <w:bCs w:val="0"/>
          <w:lang w:val="en-US"/>
        </w:rPr>
      </w:pPr>
      <w:r w:rsidRPr="00A04C40">
        <w:rPr>
          <w:b w:val="0"/>
          <w:bCs w:val="0"/>
          <w:lang w:val="en-US"/>
        </w:rPr>
        <w:t>- Trường đã chủ động lên kế hoạch giảng dạy và học tập bước đầu xây dựng được nề nếp trong giảng dạy học tập và thi cử nghiêm túc với tinh thần “Học thật, thi thật”</w:t>
      </w:r>
    </w:p>
    <w:p w:rsidR="00AA662D" w:rsidRPr="00A04C40" w:rsidRDefault="00AA662D" w:rsidP="00D1555C">
      <w:pPr>
        <w:pStyle w:val="Bodytext30"/>
        <w:shd w:val="clear" w:color="auto" w:fill="auto"/>
        <w:spacing w:after="120" w:line="360" w:lineRule="auto"/>
        <w:ind w:firstLine="543"/>
        <w:jc w:val="both"/>
        <w:rPr>
          <w:b w:val="0"/>
          <w:bCs w:val="0"/>
          <w:lang w:val="en-US"/>
        </w:rPr>
      </w:pPr>
      <w:r w:rsidRPr="00A04C40">
        <w:rPr>
          <w:b w:val="0"/>
          <w:bCs w:val="0"/>
          <w:lang w:val="en-US"/>
        </w:rPr>
        <w:t>- Việc đổi mới PPDH thực sự có chuyển biến, phong trào bồi dưỡ</w:t>
      </w:r>
      <w:r>
        <w:rPr>
          <w:b w:val="0"/>
          <w:bCs w:val="0"/>
          <w:lang w:val="en-US"/>
        </w:rPr>
        <w:t>ng học sinh</w:t>
      </w:r>
      <w:r w:rsidRPr="00A04C40">
        <w:rPr>
          <w:b w:val="0"/>
          <w:bCs w:val="0"/>
          <w:lang w:val="en-US"/>
        </w:rPr>
        <w:t xml:space="preserve"> chưa có hiệu quả nhưng bằng nỗ lực và quyết </w:t>
      </w:r>
      <w:proofErr w:type="gramStart"/>
      <w:r w:rsidRPr="00A04C40">
        <w:rPr>
          <w:b w:val="0"/>
          <w:bCs w:val="0"/>
          <w:lang w:val="en-US"/>
        </w:rPr>
        <w:t>tâm  đạt</w:t>
      </w:r>
      <w:proofErr w:type="gramEnd"/>
      <w:r w:rsidRPr="00A04C40">
        <w:rPr>
          <w:b w:val="0"/>
          <w:bCs w:val="0"/>
          <w:lang w:val="en-US"/>
        </w:rPr>
        <w:t xml:space="preserve"> được những thành tích đáng biểu dương.</w:t>
      </w:r>
    </w:p>
    <w:p w:rsidR="00AA662D" w:rsidRPr="00AA662D" w:rsidRDefault="00AA662D" w:rsidP="00D1555C">
      <w:pPr>
        <w:spacing w:before="0" w:line="360" w:lineRule="auto"/>
        <w:ind w:firstLine="544"/>
        <w:rPr>
          <w:b w:val="0"/>
          <w:color w:val="auto"/>
          <w:szCs w:val="28"/>
        </w:rPr>
      </w:pPr>
      <w:r>
        <w:rPr>
          <w:b w:val="0"/>
          <w:color w:val="auto"/>
          <w:szCs w:val="28"/>
        </w:rPr>
        <w:t xml:space="preserve">- </w:t>
      </w:r>
      <w:r w:rsidRPr="00AA662D">
        <w:rPr>
          <w:b w:val="0"/>
          <w:color w:val="auto"/>
          <w:szCs w:val="28"/>
        </w:rPr>
        <w:t xml:space="preserve">Chi bộ phải thực hiện đầy đủ các quy định, hướng dẫn, các nghị quyết của đảng cấp trên nhằm vận dụng phù hợp với tình hình thực tế của chi bộ, nhà trường </w:t>
      </w:r>
      <w:r w:rsidRPr="00AA662D">
        <w:rPr>
          <w:b w:val="0"/>
          <w:color w:val="auto"/>
          <w:szCs w:val="28"/>
        </w:rPr>
        <w:lastRenderedPageBreak/>
        <w:t>để phát huy vai trò chức năng nhiệm vụ trong công tác tham mưu, lãnh đạo thực hiện nhiệm vụ giáo dục trong nhà trường.</w:t>
      </w:r>
    </w:p>
    <w:p w:rsidR="00AA662D" w:rsidRPr="00AA662D" w:rsidRDefault="00AA662D" w:rsidP="00D1555C">
      <w:pPr>
        <w:spacing w:before="0" w:line="360" w:lineRule="auto"/>
        <w:ind w:firstLine="544"/>
        <w:rPr>
          <w:b w:val="0"/>
          <w:color w:val="auto"/>
          <w:szCs w:val="28"/>
        </w:rPr>
      </w:pPr>
      <w:r>
        <w:rPr>
          <w:b w:val="0"/>
          <w:color w:val="auto"/>
          <w:szCs w:val="28"/>
        </w:rPr>
        <w:t xml:space="preserve">- </w:t>
      </w:r>
      <w:r w:rsidRPr="00AA662D">
        <w:rPr>
          <w:b w:val="0"/>
          <w:color w:val="auto"/>
          <w:szCs w:val="28"/>
        </w:rPr>
        <w:t xml:space="preserve">Chi bộ phải nắm vững định hướng của cấp trên và xây dựng quy chế hoạt động, chỉ đạo các tổ chức đoàn thể trong nhà trường thực hiện nghiêm túc nghị quyết của chi bộ. </w:t>
      </w:r>
    </w:p>
    <w:p w:rsidR="00AA662D" w:rsidRPr="00AA662D" w:rsidRDefault="00AA662D" w:rsidP="00D1555C">
      <w:pPr>
        <w:spacing w:before="0" w:line="360" w:lineRule="auto"/>
        <w:ind w:firstLine="544"/>
        <w:rPr>
          <w:b w:val="0"/>
          <w:color w:val="auto"/>
          <w:szCs w:val="28"/>
        </w:rPr>
      </w:pPr>
      <w:proofErr w:type="gramStart"/>
      <w:r w:rsidRPr="00AA662D">
        <w:rPr>
          <w:b w:val="0"/>
          <w:color w:val="auto"/>
          <w:szCs w:val="28"/>
        </w:rPr>
        <w:t>Trong quá trình lãnh đạo phải có kế hoạch cụ thể, khoa học, chặt chẽ.</w:t>
      </w:r>
      <w:proofErr w:type="gramEnd"/>
      <w:r w:rsidRPr="00AA662D">
        <w:rPr>
          <w:b w:val="0"/>
          <w:color w:val="auto"/>
          <w:szCs w:val="28"/>
        </w:rPr>
        <w:t xml:space="preserve"> </w:t>
      </w:r>
      <w:proofErr w:type="gramStart"/>
      <w:r w:rsidRPr="00AA662D">
        <w:rPr>
          <w:b w:val="0"/>
          <w:color w:val="auto"/>
          <w:szCs w:val="28"/>
        </w:rPr>
        <w:t>Trong đó phải tập trung chỉ đạo công tác chuyên môn, công tác thanh tra, kiểm tra phải thường xuyên liên tục có chiều sâu.</w:t>
      </w:r>
      <w:proofErr w:type="gramEnd"/>
      <w:r w:rsidRPr="00AA662D">
        <w:rPr>
          <w:b w:val="0"/>
          <w:color w:val="auto"/>
          <w:szCs w:val="28"/>
        </w:rPr>
        <w:t xml:space="preserve"> Tăng cường công tác đào tạo bồi dưỡng để chi bộ có đủ năng lực lãnh đạo.</w:t>
      </w:r>
    </w:p>
    <w:p w:rsidR="00AA662D" w:rsidRPr="003B31A3" w:rsidRDefault="00AA662D" w:rsidP="00D1555C">
      <w:pPr>
        <w:spacing w:before="0" w:line="360" w:lineRule="auto"/>
        <w:ind w:firstLine="544"/>
        <w:rPr>
          <w:b w:val="0"/>
          <w:color w:val="auto"/>
          <w:szCs w:val="28"/>
        </w:rPr>
      </w:pPr>
      <w:r w:rsidRPr="00AA662D">
        <w:rPr>
          <w:b w:val="0"/>
          <w:color w:val="auto"/>
          <w:szCs w:val="28"/>
        </w:rPr>
        <w:t xml:space="preserve">Phát huy sức mạnh khối đoàn kết là nền tảng của sự thành công trong việc tổ chức thực hiện nghị quyết, tăng cường mối quan hệ giáo dục: Nhà trường- gia đình- xã hội. </w:t>
      </w:r>
      <w:proofErr w:type="gramStart"/>
      <w:r w:rsidRPr="00AA662D">
        <w:rPr>
          <w:b w:val="0"/>
          <w:color w:val="auto"/>
          <w:szCs w:val="28"/>
        </w:rPr>
        <w:t>Làm tốt công tác xã hội hội hóa giáo dục.</w:t>
      </w:r>
      <w:proofErr w:type="gramEnd"/>
    </w:p>
    <w:p w:rsidR="004066A5" w:rsidRPr="00144ADF" w:rsidRDefault="004066A5" w:rsidP="004066A5">
      <w:pPr>
        <w:spacing w:line="288" w:lineRule="auto"/>
        <w:ind w:firstLine="720"/>
        <w:rPr>
          <w:color w:val="auto"/>
          <w:szCs w:val="28"/>
          <w:lang w:val="vi-VN"/>
        </w:rPr>
      </w:pPr>
      <w:r w:rsidRPr="00144ADF">
        <w:rPr>
          <w:color w:val="auto"/>
          <w:szCs w:val="28"/>
          <w:lang w:val="vi-VN"/>
        </w:rPr>
        <w:t>V. Đề xuất, kiến nghị ( nếu có).</w:t>
      </w:r>
    </w:p>
    <w:p w:rsidR="004066A5" w:rsidRPr="003B31A3" w:rsidRDefault="004066A5" w:rsidP="003B31A3">
      <w:pPr>
        <w:spacing w:line="360" w:lineRule="auto"/>
        <w:ind w:firstLine="720"/>
        <w:rPr>
          <w:b w:val="0"/>
          <w:color w:val="auto"/>
          <w:szCs w:val="28"/>
          <w:lang w:val="es-BO"/>
        </w:rPr>
      </w:pPr>
      <w:r w:rsidRPr="004066A5">
        <w:rPr>
          <w:color w:val="auto"/>
          <w:szCs w:val="28"/>
          <w:lang w:val="vi-VN"/>
        </w:rPr>
        <w:t xml:space="preserve"> </w:t>
      </w:r>
      <w:r w:rsidR="003B31A3" w:rsidRPr="003B31A3">
        <w:rPr>
          <w:b w:val="0"/>
          <w:color w:val="auto"/>
          <w:szCs w:val="28"/>
        </w:rPr>
        <w:t xml:space="preserve">Kiến nghị đối với </w:t>
      </w:r>
      <w:r w:rsidR="003B31A3">
        <w:rPr>
          <w:b w:val="0"/>
          <w:color w:val="auto"/>
          <w:szCs w:val="28"/>
        </w:rPr>
        <w:t>đảng ủy và UBND cấp huyện, xã; Phòng GD&amp;ĐT Phong Điền</w:t>
      </w:r>
      <w:r w:rsidR="003B31A3">
        <w:rPr>
          <w:color w:val="auto"/>
          <w:szCs w:val="28"/>
        </w:rPr>
        <w:t xml:space="preserve"> </w:t>
      </w:r>
      <w:r w:rsidR="003B31A3" w:rsidRPr="003B31A3">
        <w:rPr>
          <w:b w:val="0"/>
          <w:color w:val="auto"/>
          <w:szCs w:val="28"/>
          <w:lang w:val="es-BO"/>
        </w:rPr>
        <w:t xml:space="preserve">đầu tư cho nhà trường thêm máy </w:t>
      </w:r>
      <w:proofErr w:type="gramStart"/>
      <w:r w:rsidR="003B31A3" w:rsidRPr="003B31A3">
        <w:rPr>
          <w:b w:val="0"/>
          <w:color w:val="auto"/>
          <w:szCs w:val="28"/>
          <w:lang w:val="es-BO"/>
        </w:rPr>
        <w:t>vi</w:t>
      </w:r>
      <w:proofErr w:type="gramEnd"/>
      <w:r w:rsidR="003B31A3" w:rsidRPr="003B31A3">
        <w:rPr>
          <w:b w:val="0"/>
          <w:color w:val="auto"/>
          <w:szCs w:val="28"/>
          <w:lang w:val="es-BO"/>
        </w:rPr>
        <w:t xml:space="preserve"> tính để tổ chức dạy học Tin học cho học sinh có hiệu quả hơn. </w:t>
      </w:r>
      <w:r w:rsidR="003B31A3" w:rsidRPr="003B31A3">
        <w:rPr>
          <w:b w:val="0"/>
          <w:color w:val="auto"/>
          <w:szCs w:val="28"/>
        </w:rPr>
        <w:t>Đầu tư kinh phí để xây dựng sân chơi, bãi tập, nhà đa năng nhằm đảm bảo cảnh quan của nhà trường.</w:t>
      </w:r>
      <w:r w:rsidR="003B31A3" w:rsidRPr="003B31A3">
        <w:rPr>
          <w:b w:val="0"/>
          <w:color w:val="auto"/>
          <w:szCs w:val="28"/>
          <w:lang w:val="es-BO"/>
        </w:rPr>
        <w:t>Trang bị bộ thiết bị đồng bộ cấp THCS</w:t>
      </w:r>
      <w:r w:rsidR="003B31A3">
        <w:rPr>
          <w:b w:val="0"/>
          <w:color w:val="auto"/>
          <w:szCs w:val="28"/>
          <w:lang w:val="es-BO"/>
        </w:rPr>
        <w:t xml:space="preserve"> để nâng cao chất lượng giáo dục</w:t>
      </w:r>
      <w:proofErr w:type="gramStart"/>
      <w:r w:rsidR="003B31A3">
        <w:rPr>
          <w:b w:val="0"/>
          <w:color w:val="auto"/>
          <w:szCs w:val="28"/>
          <w:lang w:val="es-BO"/>
        </w:rPr>
        <w:t>./</w:t>
      </w:r>
      <w:proofErr w:type="gramEnd"/>
    </w:p>
    <w:tbl>
      <w:tblPr>
        <w:tblW w:w="0" w:type="auto"/>
        <w:tblInd w:w="108" w:type="dxa"/>
        <w:tblBorders>
          <w:insideH w:val="single" w:sz="4" w:space="0" w:color="auto"/>
        </w:tblBorders>
        <w:tblLook w:val="01E0" w:firstRow="1" w:lastRow="1" w:firstColumn="1" w:lastColumn="1" w:noHBand="0" w:noVBand="0"/>
      </w:tblPr>
      <w:tblGrid>
        <w:gridCol w:w="3969"/>
        <w:gridCol w:w="4820"/>
      </w:tblGrid>
      <w:tr w:rsidR="004066A5" w:rsidRPr="006C612F" w:rsidTr="000D27D4">
        <w:trPr>
          <w:trHeight w:val="74"/>
        </w:trPr>
        <w:tc>
          <w:tcPr>
            <w:tcW w:w="3969" w:type="dxa"/>
          </w:tcPr>
          <w:p w:rsidR="004066A5" w:rsidRPr="004066A5" w:rsidRDefault="004066A5" w:rsidP="000D27D4">
            <w:pPr>
              <w:ind w:hanging="108"/>
              <w:rPr>
                <w:b w:val="0"/>
                <w:color w:val="auto"/>
                <w:szCs w:val="28"/>
                <w:u w:val="single"/>
                <w:lang w:val="vi-VN"/>
              </w:rPr>
            </w:pPr>
            <w:r w:rsidRPr="004066A5">
              <w:rPr>
                <w:b w:val="0"/>
                <w:color w:val="auto"/>
                <w:szCs w:val="28"/>
                <w:u w:val="single"/>
                <w:lang w:val="vi-VN"/>
              </w:rPr>
              <w:t>Nơi nhận:</w:t>
            </w:r>
          </w:p>
          <w:p w:rsidR="004066A5" w:rsidRPr="004066A5" w:rsidRDefault="004066A5" w:rsidP="000D27D4">
            <w:pPr>
              <w:ind w:hanging="108"/>
              <w:rPr>
                <w:b w:val="0"/>
                <w:color w:val="auto"/>
                <w:sz w:val="24"/>
                <w:lang w:val="vi-VN"/>
              </w:rPr>
            </w:pPr>
            <w:r w:rsidRPr="004066A5">
              <w:rPr>
                <w:b w:val="0"/>
                <w:color w:val="auto"/>
                <w:sz w:val="24"/>
                <w:lang w:val="vi-VN"/>
              </w:rPr>
              <w:t xml:space="preserve">- Ban </w:t>
            </w:r>
            <w:r w:rsidRPr="00E37592">
              <w:rPr>
                <w:b w:val="0"/>
                <w:color w:val="auto"/>
                <w:sz w:val="24"/>
                <w:lang w:val="vi-VN"/>
              </w:rPr>
              <w:t>Thường vụ Đảng</w:t>
            </w:r>
            <w:r w:rsidRPr="004066A5">
              <w:rPr>
                <w:b w:val="0"/>
                <w:color w:val="auto"/>
                <w:sz w:val="24"/>
                <w:lang w:val="vi-VN"/>
              </w:rPr>
              <w:t xml:space="preserve"> ủy,</w:t>
            </w:r>
          </w:p>
          <w:p w:rsidR="004066A5" w:rsidRPr="00E37592" w:rsidRDefault="004066A5" w:rsidP="000D27D4">
            <w:pPr>
              <w:ind w:hanging="108"/>
              <w:rPr>
                <w:color w:val="auto"/>
                <w:lang w:val="vi-VN"/>
              </w:rPr>
            </w:pPr>
            <w:r w:rsidRPr="00E37592">
              <w:rPr>
                <w:b w:val="0"/>
                <w:color w:val="auto"/>
                <w:sz w:val="24"/>
              </w:rPr>
              <w:t>- Lưu</w:t>
            </w:r>
            <w:r w:rsidRPr="00E37592">
              <w:rPr>
                <w:color w:val="auto"/>
                <w:sz w:val="24"/>
              </w:rPr>
              <w:t xml:space="preserve"> </w:t>
            </w:r>
            <w:r w:rsidRPr="00E37592">
              <w:rPr>
                <w:b w:val="0"/>
                <w:color w:val="auto"/>
                <w:sz w:val="24"/>
                <w:lang w:val="vi-VN"/>
              </w:rPr>
              <w:t>CB</w:t>
            </w:r>
            <w:r>
              <w:rPr>
                <w:b w:val="0"/>
                <w:color w:val="auto"/>
                <w:sz w:val="24"/>
                <w:lang w:val="vi-VN"/>
              </w:rPr>
              <w:t>.</w:t>
            </w:r>
          </w:p>
        </w:tc>
        <w:tc>
          <w:tcPr>
            <w:tcW w:w="4820" w:type="dxa"/>
          </w:tcPr>
          <w:p w:rsidR="004066A5" w:rsidRPr="006C612F" w:rsidRDefault="004066A5" w:rsidP="00A7444F">
            <w:pPr>
              <w:spacing w:before="0"/>
              <w:ind w:firstLine="720"/>
              <w:jc w:val="center"/>
              <w:rPr>
                <w:b w:val="0"/>
                <w:color w:val="auto"/>
                <w:szCs w:val="28"/>
                <w:lang w:val="vi-VN"/>
              </w:rPr>
            </w:pPr>
            <w:r w:rsidRPr="006C612F">
              <w:rPr>
                <w:b w:val="0"/>
                <w:color w:val="auto"/>
                <w:szCs w:val="28"/>
                <w:lang w:val="fr-FR"/>
              </w:rPr>
              <w:t xml:space="preserve">T/M  </w:t>
            </w:r>
            <w:r>
              <w:rPr>
                <w:b w:val="0"/>
                <w:color w:val="auto"/>
                <w:szCs w:val="28"/>
                <w:lang w:val="vi-VN"/>
              </w:rPr>
              <w:t>CHI BỘ</w:t>
            </w:r>
          </w:p>
          <w:p w:rsidR="004066A5" w:rsidRPr="006C612F" w:rsidRDefault="004066A5" w:rsidP="00A7444F">
            <w:pPr>
              <w:spacing w:before="0"/>
              <w:ind w:firstLine="720"/>
              <w:jc w:val="center"/>
              <w:rPr>
                <w:color w:val="auto"/>
                <w:szCs w:val="28"/>
                <w:lang w:val="fr-FR"/>
              </w:rPr>
            </w:pPr>
            <w:r w:rsidRPr="006C612F">
              <w:rPr>
                <w:color w:val="auto"/>
                <w:szCs w:val="28"/>
                <w:lang w:val="fr-FR"/>
              </w:rPr>
              <w:t xml:space="preserve">  BÍ THƯ</w:t>
            </w:r>
          </w:p>
          <w:p w:rsidR="004066A5" w:rsidRDefault="00A7444F" w:rsidP="000D27D4">
            <w:pPr>
              <w:ind w:firstLine="720"/>
              <w:jc w:val="center"/>
              <w:rPr>
                <w:color w:val="auto"/>
                <w:szCs w:val="28"/>
                <w:lang w:val="fr-FR"/>
              </w:rPr>
            </w:pPr>
            <w:r>
              <w:rPr>
                <w:color w:val="auto"/>
                <w:szCs w:val="28"/>
                <w:lang w:val="fr-FR"/>
              </w:rPr>
              <w:t xml:space="preserve"> </w:t>
            </w:r>
          </w:p>
          <w:p w:rsidR="003B31A3" w:rsidRPr="006C612F" w:rsidRDefault="003B31A3" w:rsidP="000D27D4">
            <w:pPr>
              <w:ind w:firstLine="720"/>
              <w:jc w:val="center"/>
              <w:rPr>
                <w:color w:val="auto"/>
                <w:szCs w:val="28"/>
                <w:lang w:val="fr-FR"/>
              </w:rPr>
            </w:pPr>
          </w:p>
          <w:p w:rsidR="004066A5" w:rsidRPr="00102675" w:rsidRDefault="00A7444F" w:rsidP="0077211F">
            <w:pPr>
              <w:ind w:firstLine="720"/>
              <w:jc w:val="center"/>
              <w:rPr>
                <w:i/>
                <w:color w:val="auto"/>
                <w:szCs w:val="28"/>
                <w:lang w:val="fr-FR"/>
              </w:rPr>
            </w:pPr>
            <w:r>
              <w:rPr>
                <w:color w:val="auto"/>
                <w:szCs w:val="28"/>
                <w:lang w:val="fr-FR"/>
              </w:rPr>
              <w:t xml:space="preserve">  </w:t>
            </w:r>
            <w:r w:rsidR="0077211F">
              <w:rPr>
                <w:color w:val="auto"/>
                <w:szCs w:val="28"/>
                <w:lang w:val="fr-FR"/>
              </w:rPr>
              <w:t>Trương Công Hùng</w:t>
            </w:r>
            <w:r w:rsidR="004066A5" w:rsidRPr="006C612F">
              <w:rPr>
                <w:i/>
                <w:color w:val="auto"/>
                <w:szCs w:val="28"/>
                <w:lang w:val="fr-FR"/>
              </w:rPr>
              <w:t xml:space="preserve"> </w:t>
            </w:r>
            <w:r w:rsidR="004066A5" w:rsidRPr="006C612F">
              <w:rPr>
                <w:b w:val="0"/>
                <w:color w:val="auto"/>
                <w:szCs w:val="28"/>
                <w:lang w:val="fr-FR"/>
              </w:rPr>
              <w:t xml:space="preserve"> </w:t>
            </w:r>
          </w:p>
        </w:tc>
      </w:tr>
    </w:tbl>
    <w:p w:rsidR="00C14A4F" w:rsidRPr="004066A5" w:rsidRDefault="00C14A4F">
      <w:pPr>
        <w:rPr>
          <w:lang w:val="fr-FR"/>
        </w:rPr>
      </w:pPr>
    </w:p>
    <w:sectPr w:rsidR="00C14A4F" w:rsidRPr="004066A5" w:rsidSect="001D5CC3">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67973"/>
    <w:multiLevelType w:val="hybridMultilevel"/>
    <w:tmpl w:val="FC284F10"/>
    <w:lvl w:ilvl="0" w:tplc="72D26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92B3E2D"/>
    <w:multiLevelType w:val="hybridMultilevel"/>
    <w:tmpl w:val="7ADCDC18"/>
    <w:lvl w:ilvl="0" w:tplc="340E62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6A5"/>
    <w:rsid w:val="00054E57"/>
    <w:rsid w:val="0007122A"/>
    <w:rsid w:val="00074B04"/>
    <w:rsid w:val="00082D57"/>
    <w:rsid w:val="000C784A"/>
    <w:rsid w:val="00144ADF"/>
    <w:rsid w:val="00146823"/>
    <w:rsid w:val="001559DC"/>
    <w:rsid w:val="001D5CC3"/>
    <w:rsid w:val="00206649"/>
    <w:rsid w:val="00226F91"/>
    <w:rsid w:val="00245FD8"/>
    <w:rsid w:val="002508C9"/>
    <w:rsid w:val="0025606E"/>
    <w:rsid w:val="002A18B6"/>
    <w:rsid w:val="002E02D2"/>
    <w:rsid w:val="003212E2"/>
    <w:rsid w:val="003446CC"/>
    <w:rsid w:val="0034480D"/>
    <w:rsid w:val="00381C93"/>
    <w:rsid w:val="003B31A3"/>
    <w:rsid w:val="004066A5"/>
    <w:rsid w:val="0041181A"/>
    <w:rsid w:val="0043326C"/>
    <w:rsid w:val="00472C63"/>
    <w:rsid w:val="004A2E79"/>
    <w:rsid w:val="004A30CA"/>
    <w:rsid w:val="004B1362"/>
    <w:rsid w:val="004C222A"/>
    <w:rsid w:val="00524FD6"/>
    <w:rsid w:val="005B01C8"/>
    <w:rsid w:val="005B746C"/>
    <w:rsid w:val="0060719D"/>
    <w:rsid w:val="006134A1"/>
    <w:rsid w:val="0063600E"/>
    <w:rsid w:val="0065442A"/>
    <w:rsid w:val="0066292F"/>
    <w:rsid w:val="006B5D2D"/>
    <w:rsid w:val="006D1F44"/>
    <w:rsid w:val="00703AA5"/>
    <w:rsid w:val="00714905"/>
    <w:rsid w:val="00766956"/>
    <w:rsid w:val="0077211F"/>
    <w:rsid w:val="00782FF9"/>
    <w:rsid w:val="007A6AED"/>
    <w:rsid w:val="007B56AF"/>
    <w:rsid w:val="007B74DB"/>
    <w:rsid w:val="007C1E0D"/>
    <w:rsid w:val="007D0FBD"/>
    <w:rsid w:val="008157D7"/>
    <w:rsid w:val="0082018A"/>
    <w:rsid w:val="00831512"/>
    <w:rsid w:val="0083735C"/>
    <w:rsid w:val="00885930"/>
    <w:rsid w:val="008C10E8"/>
    <w:rsid w:val="008F5A4D"/>
    <w:rsid w:val="00996FA6"/>
    <w:rsid w:val="00A7444F"/>
    <w:rsid w:val="00AA662D"/>
    <w:rsid w:val="00AB7382"/>
    <w:rsid w:val="00AF250A"/>
    <w:rsid w:val="00B074DE"/>
    <w:rsid w:val="00B12E5E"/>
    <w:rsid w:val="00B15D30"/>
    <w:rsid w:val="00B23BCA"/>
    <w:rsid w:val="00B257BC"/>
    <w:rsid w:val="00BA0925"/>
    <w:rsid w:val="00BB159E"/>
    <w:rsid w:val="00C02550"/>
    <w:rsid w:val="00C14A4F"/>
    <w:rsid w:val="00C342E4"/>
    <w:rsid w:val="00C85E74"/>
    <w:rsid w:val="00C90E64"/>
    <w:rsid w:val="00CD64EF"/>
    <w:rsid w:val="00CF03BC"/>
    <w:rsid w:val="00D1555C"/>
    <w:rsid w:val="00D32D73"/>
    <w:rsid w:val="00D71E0C"/>
    <w:rsid w:val="00D93A56"/>
    <w:rsid w:val="00DC08D5"/>
    <w:rsid w:val="00DC5F4A"/>
    <w:rsid w:val="00E82C4E"/>
    <w:rsid w:val="00E87979"/>
    <w:rsid w:val="00F549CA"/>
    <w:rsid w:val="00F95546"/>
    <w:rsid w:val="00FB5310"/>
    <w:rsid w:val="00FC3BA3"/>
    <w:rsid w:val="00FF31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6A5"/>
    <w:pPr>
      <w:spacing w:before="120" w:after="0" w:line="240" w:lineRule="auto"/>
      <w:jc w:val="both"/>
    </w:pPr>
    <w:rPr>
      <w:rFonts w:ascii="Times New Roman" w:eastAsia="Times New Roman" w:hAnsi="Times New Roman" w:cs="Times New Roman"/>
      <w:b/>
      <w:color w:val="0000FF"/>
      <w:sz w:val="28"/>
      <w:szCs w:val="20"/>
      <w:lang w:val="en-US"/>
    </w:rPr>
  </w:style>
  <w:style w:type="paragraph" w:styleId="Heading1">
    <w:name w:val="heading 1"/>
    <w:basedOn w:val="Normal"/>
    <w:next w:val="Normal"/>
    <w:link w:val="Heading1Char"/>
    <w:uiPriority w:val="9"/>
    <w:qFormat/>
    <w:rsid w:val="00B15D30"/>
    <w:pPr>
      <w:keepNext/>
      <w:keepLines/>
      <w:spacing w:before="480"/>
      <w:outlineLvl w:val="0"/>
    </w:pPr>
    <w:rPr>
      <w:rFonts w:asciiTheme="majorHAnsi" w:eastAsiaTheme="majorEastAsia" w:hAnsiTheme="majorHAnsi" w:cstheme="majorBidi"/>
      <w:b w:val="0"/>
      <w:bCs/>
      <w:color w:val="365F91" w:themeColor="accent1" w:themeShade="BF"/>
      <w:szCs w:val="28"/>
    </w:rPr>
  </w:style>
  <w:style w:type="paragraph" w:styleId="Heading2">
    <w:name w:val="heading 2"/>
    <w:basedOn w:val="Normal"/>
    <w:next w:val="Normal"/>
    <w:link w:val="Heading2Char"/>
    <w:uiPriority w:val="9"/>
    <w:unhideWhenUsed/>
    <w:qFormat/>
    <w:rsid w:val="00B15D30"/>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unhideWhenUsed/>
    <w:qFormat/>
    <w:rsid w:val="00B15D30"/>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4066A5"/>
    <w:pPr>
      <w:spacing w:after="120"/>
      <w:ind w:left="283"/>
    </w:pPr>
  </w:style>
  <w:style w:type="character" w:customStyle="1" w:styleId="BodyTextIndentChar">
    <w:name w:val="Body Text Indent Char"/>
    <w:basedOn w:val="DefaultParagraphFont"/>
    <w:link w:val="BodyTextIndent"/>
    <w:uiPriority w:val="99"/>
    <w:rsid w:val="004066A5"/>
    <w:rPr>
      <w:rFonts w:ascii="Times New Roman" w:eastAsia="Times New Roman" w:hAnsi="Times New Roman" w:cs="Times New Roman"/>
      <w:b/>
      <w:color w:val="0000FF"/>
      <w:sz w:val="28"/>
      <w:szCs w:val="20"/>
      <w:lang w:val="en-US"/>
    </w:rPr>
  </w:style>
  <w:style w:type="paragraph" w:styleId="NormalWeb">
    <w:name w:val="Normal (Web)"/>
    <w:basedOn w:val="Normal"/>
    <w:uiPriority w:val="99"/>
    <w:rsid w:val="004066A5"/>
    <w:pPr>
      <w:widowControl w:val="0"/>
      <w:suppressAutoHyphens/>
      <w:spacing w:before="280" w:after="119"/>
      <w:jc w:val="left"/>
    </w:pPr>
    <w:rPr>
      <w:rFonts w:eastAsia="Arial Unicode MS"/>
      <w:b w:val="0"/>
      <w:color w:val="auto"/>
      <w:kern w:val="1"/>
      <w:sz w:val="24"/>
      <w:szCs w:val="24"/>
    </w:rPr>
  </w:style>
  <w:style w:type="paragraph" w:styleId="ListParagraph">
    <w:name w:val="List Paragraph"/>
    <w:basedOn w:val="Normal"/>
    <w:uiPriority w:val="34"/>
    <w:qFormat/>
    <w:rsid w:val="003212E2"/>
    <w:pPr>
      <w:ind w:left="720"/>
      <w:contextualSpacing/>
    </w:pPr>
  </w:style>
  <w:style w:type="character" w:customStyle="1" w:styleId="Heading1Char">
    <w:name w:val="Heading 1 Char"/>
    <w:basedOn w:val="DefaultParagraphFont"/>
    <w:link w:val="Heading1"/>
    <w:uiPriority w:val="9"/>
    <w:rsid w:val="00B15D30"/>
    <w:rPr>
      <w:rFonts w:asciiTheme="majorHAnsi" w:eastAsiaTheme="majorEastAsia" w:hAnsiTheme="majorHAnsi" w:cstheme="majorBidi"/>
      <w:bCs/>
      <w:color w:val="365F91" w:themeColor="accent1" w:themeShade="BF"/>
      <w:sz w:val="28"/>
      <w:szCs w:val="28"/>
      <w:lang w:val="en-US"/>
    </w:rPr>
  </w:style>
  <w:style w:type="character" w:customStyle="1" w:styleId="Heading2Char">
    <w:name w:val="Heading 2 Char"/>
    <w:basedOn w:val="DefaultParagraphFont"/>
    <w:link w:val="Heading2"/>
    <w:uiPriority w:val="9"/>
    <w:rsid w:val="00B15D30"/>
    <w:rPr>
      <w:rFonts w:asciiTheme="majorHAnsi" w:eastAsiaTheme="majorEastAsia" w:hAnsiTheme="majorHAnsi" w:cstheme="majorBidi"/>
      <w:bCs/>
      <w:color w:val="4F81BD" w:themeColor="accent1"/>
      <w:sz w:val="26"/>
      <w:szCs w:val="26"/>
      <w:lang w:val="en-US"/>
    </w:rPr>
  </w:style>
  <w:style w:type="character" w:customStyle="1" w:styleId="Heading3Char">
    <w:name w:val="Heading 3 Char"/>
    <w:basedOn w:val="DefaultParagraphFont"/>
    <w:link w:val="Heading3"/>
    <w:uiPriority w:val="9"/>
    <w:rsid w:val="00B15D30"/>
    <w:rPr>
      <w:rFonts w:asciiTheme="majorHAnsi" w:eastAsiaTheme="majorEastAsia" w:hAnsiTheme="majorHAnsi" w:cstheme="majorBidi"/>
      <w:bCs/>
      <w:color w:val="4F81BD" w:themeColor="accent1"/>
      <w:sz w:val="28"/>
      <w:szCs w:val="20"/>
      <w:lang w:val="en-US"/>
    </w:rPr>
  </w:style>
  <w:style w:type="character" w:customStyle="1" w:styleId="Bodytext2">
    <w:name w:val="Body text (2)_"/>
    <w:link w:val="Bodytext20"/>
    <w:locked/>
    <w:rsid w:val="00AA662D"/>
    <w:rPr>
      <w:rFonts w:ascii="Times New Roman" w:hAnsi="Times New Roman" w:cs="Times New Roman"/>
      <w:sz w:val="28"/>
      <w:szCs w:val="28"/>
      <w:shd w:val="clear" w:color="auto" w:fill="FFFFFF"/>
    </w:rPr>
  </w:style>
  <w:style w:type="paragraph" w:customStyle="1" w:styleId="Bodytext20">
    <w:name w:val="Body text (2)"/>
    <w:basedOn w:val="Normal"/>
    <w:link w:val="Bodytext2"/>
    <w:rsid w:val="00AA662D"/>
    <w:pPr>
      <w:widowControl w:val="0"/>
      <w:shd w:val="clear" w:color="auto" w:fill="FFFFFF"/>
      <w:spacing w:before="0" w:line="475" w:lineRule="exact"/>
    </w:pPr>
    <w:rPr>
      <w:rFonts w:eastAsiaTheme="minorHAnsi"/>
      <w:b w:val="0"/>
      <w:color w:val="auto"/>
      <w:szCs w:val="28"/>
      <w:lang w:val="vi-VN"/>
    </w:rPr>
  </w:style>
  <w:style w:type="character" w:customStyle="1" w:styleId="Bodytext3">
    <w:name w:val="Body text (3)_"/>
    <w:link w:val="Bodytext30"/>
    <w:locked/>
    <w:rsid w:val="00AA662D"/>
    <w:rPr>
      <w:rFonts w:ascii="Times New Roman" w:hAnsi="Times New Roman" w:cs="Times New Roman"/>
      <w:b/>
      <w:bCs/>
      <w:sz w:val="28"/>
      <w:szCs w:val="28"/>
      <w:shd w:val="clear" w:color="auto" w:fill="FFFFFF"/>
    </w:rPr>
  </w:style>
  <w:style w:type="paragraph" w:customStyle="1" w:styleId="Bodytext30">
    <w:name w:val="Body text (3)"/>
    <w:basedOn w:val="Normal"/>
    <w:link w:val="Bodytext3"/>
    <w:rsid w:val="00AA662D"/>
    <w:pPr>
      <w:widowControl w:val="0"/>
      <w:shd w:val="clear" w:color="auto" w:fill="FFFFFF"/>
      <w:spacing w:before="0" w:line="336" w:lineRule="exact"/>
      <w:ind w:hanging="1300"/>
      <w:jc w:val="left"/>
    </w:pPr>
    <w:rPr>
      <w:rFonts w:eastAsiaTheme="minorHAnsi"/>
      <w:bCs/>
      <w:color w:val="auto"/>
      <w:szCs w:val="28"/>
      <w:lang w:val="vi-VN"/>
    </w:rPr>
  </w:style>
  <w:style w:type="paragraph" w:styleId="NoSpacing">
    <w:name w:val="No Spacing"/>
    <w:uiPriority w:val="1"/>
    <w:qFormat/>
    <w:rsid w:val="0007122A"/>
    <w:pPr>
      <w:spacing w:after="0" w:line="240" w:lineRule="auto"/>
      <w:jc w:val="both"/>
    </w:pPr>
    <w:rPr>
      <w:rFonts w:ascii="Times New Roman" w:eastAsia="Times New Roman" w:hAnsi="Times New Roman" w:cs="Times New Roman"/>
      <w:b/>
      <w:color w:val="0000FF"/>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6A5"/>
    <w:pPr>
      <w:spacing w:before="120" w:after="0" w:line="240" w:lineRule="auto"/>
      <w:jc w:val="both"/>
    </w:pPr>
    <w:rPr>
      <w:rFonts w:ascii="Times New Roman" w:eastAsia="Times New Roman" w:hAnsi="Times New Roman" w:cs="Times New Roman"/>
      <w:b/>
      <w:color w:val="0000FF"/>
      <w:sz w:val="28"/>
      <w:szCs w:val="20"/>
      <w:lang w:val="en-US"/>
    </w:rPr>
  </w:style>
  <w:style w:type="paragraph" w:styleId="Heading1">
    <w:name w:val="heading 1"/>
    <w:basedOn w:val="Normal"/>
    <w:next w:val="Normal"/>
    <w:link w:val="Heading1Char"/>
    <w:uiPriority w:val="9"/>
    <w:qFormat/>
    <w:rsid w:val="00B15D30"/>
    <w:pPr>
      <w:keepNext/>
      <w:keepLines/>
      <w:spacing w:before="480"/>
      <w:outlineLvl w:val="0"/>
    </w:pPr>
    <w:rPr>
      <w:rFonts w:asciiTheme="majorHAnsi" w:eastAsiaTheme="majorEastAsia" w:hAnsiTheme="majorHAnsi" w:cstheme="majorBidi"/>
      <w:b w:val="0"/>
      <w:bCs/>
      <w:color w:val="365F91" w:themeColor="accent1" w:themeShade="BF"/>
      <w:szCs w:val="28"/>
    </w:rPr>
  </w:style>
  <w:style w:type="paragraph" w:styleId="Heading2">
    <w:name w:val="heading 2"/>
    <w:basedOn w:val="Normal"/>
    <w:next w:val="Normal"/>
    <w:link w:val="Heading2Char"/>
    <w:uiPriority w:val="9"/>
    <w:unhideWhenUsed/>
    <w:qFormat/>
    <w:rsid w:val="00B15D30"/>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unhideWhenUsed/>
    <w:qFormat/>
    <w:rsid w:val="00B15D30"/>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4066A5"/>
    <w:pPr>
      <w:spacing w:after="120"/>
      <w:ind w:left="283"/>
    </w:pPr>
  </w:style>
  <w:style w:type="character" w:customStyle="1" w:styleId="BodyTextIndentChar">
    <w:name w:val="Body Text Indent Char"/>
    <w:basedOn w:val="DefaultParagraphFont"/>
    <w:link w:val="BodyTextIndent"/>
    <w:uiPriority w:val="99"/>
    <w:rsid w:val="004066A5"/>
    <w:rPr>
      <w:rFonts w:ascii="Times New Roman" w:eastAsia="Times New Roman" w:hAnsi="Times New Roman" w:cs="Times New Roman"/>
      <w:b/>
      <w:color w:val="0000FF"/>
      <w:sz w:val="28"/>
      <w:szCs w:val="20"/>
      <w:lang w:val="en-US"/>
    </w:rPr>
  </w:style>
  <w:style w:type="paragraph" w:styleId="NormalWeb">
    <w:name w:val="Normal (Web)"/>
    <w:basedOn w:val="Normal"/>
    <w:uiPriority w:val="99"/>
    <w:rsid w:val="004066A5"/>
    <w:pPr>
      <w:widowControl w:val="0"/>
      <w:suppressAutoHyphens/>
      <w:spacing w:before="280" w:after="119"/>
      <w:jc w:val="left"/>
    </w:pPr>
    <w:rPr>
      <w:rFonts w:eastAsia="Arial Unicode MS"/>
      <w:b w:val="0"/>
      <w:color w:val="auto"/>
      <w:kern w:val="1"/>
      <w:sz w:val="24"/>
      <w:szCs w:val="24"/>
    </w:rPr>
  </w:style>
  <w:style w:type="paragraph" w:styleId="ListParagraph">
    <w:name w:val="List Paragraph"/>
    <w:basedOn w:val="Normal"/>
    <w:uiPriority w:val="34"/>
    <w:qFormat/>
    <w:rsid w:val="003212E2"/>
    <w:pPr>
      <w:ind w:left="720"/>
      <w:contextualSpacing/>
    </w:pPr>
  </w:style>
  <w:style w:type="character" w:customStyle="1" w:styleId="Heading1Char">
    <w:name w:val="Heading 1 Char"/>
    <w:basedOn w:val="DefaultParagraphFont"/>
    <w:link w:val="Heading1"/>
    <w:uiPriority w:val="9"/>
    <w:rsid w:val="00B15D30"/>
    <w:rPr>
      <w:rFonts w:asciiTheme="majorHAnsi" w:eastAsiaTheme="majorEastAsia" w:hAnsiTheme="majorHAnsi" w:cstheme="majorBidi"/>
      <w:bCs/>
      <w:color w:val="365F91" w:themeColor="accent1" w:themeShade="BF"/>
      <w:sz w:val="28"/>
      <w:szCs w:val="28"/>
      <w:lang w:val="en-US"/>
    </w:rPr>
  </w:style>
  <w:style w:type="character" w:customStyle="1" w:styleId="Heading2Char">
    <w:name w:val="Heading 2 Char"/>
    <w:basedOn w:val="DefaultParagraphFont"/>
    <w:link w:val="Heading2"/>
    <w:uiPriority w:val="9"/>
    <w:rsid w:val="00B15D30"/>
    <w:rPr>
      <w:rFonts w:asciiTheme="majorHAnsi" w:eastAsiaTheme="majorEastAsia" w:hAnsiTheme="majorHAnsi" w:cstheme="majorBidi"/>
      <w:bCs/>
      <w:color w:val="4F81BD" w:themeColor="accent1"/>
      <w:sz w:val="26"/>
      <w:szCs w:val="26"/>
      <w:lang w:val="en-US"/>
    </w:rPr>
  </w:style>
  <w:style w:type="character" w:customStyle="1" w:styleId="Heading3Char">
    <w:name w:val="Heading 3 Char"/>
    <w:basedOn w:val="DefaultParagraphFont"/>
    <w:link w:val="Heading3"/>
    <w:uiPriority w:val="9"/>
    <w:rsid w:val="00B15D30"/>
    <w:rPr>
      <w:rFonts w:asciiTheme="majorHAnsi" w:eastAsiaTheme="majorEastAsia" w:hAnsiTheme="majorHAnsi" w:cstheme="majorBidi"/>
      <w:bCs/>
      <w:color w:val="4F81BD" w:themeColor="accent1"/>
      <w:sz w:val="28"/>
      <w:szCs w:val="20"/>
      <w:lang w:val="en-US"/>
    </w:rPr>
  </w:style>
  <w:style w:type="character" w:customStyle="1" w:styleId="Bodytext2">
    <w:name w:val="Body text (2)_"/>
    <w:link w:val="Bodytext20"/>
    <w:locked/>
    <w:rsid w:val="00AA662D"/>
    <w:rPr>
      <w:rFonts w:ascii="Times New Roman" w:hAnsi="Times New Roman" w:cs="Times New Roman"/>
      <w:sz w:val="28"/>
      <w:szCs w:val="28"/>
      <w:shd w:val="clear" w:color="auto" w:fill="FFFFFF"/>
    </w:rPr>
  </w:style>
  <w:style w:type="paragraph" w:customStyle="1" w:styleId="Bodytext20">
    <w:name w:val="Body text (2)"/>
    <w:basedOn w:val="Normal"/>
    <w:link w:val="Bodytext2"/>
    <w:rsid w:val="00AA662D"/>
    <w:pPr>
      <w:widowControl w:val="0"/>
      <w:shd w:val="clear" w:color="auto" w:fill="FFFFFF"/>
      <w:spacing w:before="0" w:line="475" w:lineRule="exact"/>
    </w:pPr>
    <w:rPr>
      <w:rFonts w:eastAsiaTheme="minorHAnsi"/>
      <w:b w:val="0"/>
      <w:color w:val="auto"/>
      <w:szCs w:val="28"/>
      <w:lang w:val="vi-VN"/>
    </w:rPr>
  </w:style>
  <w:style w:type="character" w:customStyle="1" w:styleId="Bodytext3">
    <w:name w:val="Body text (3)_"/>
    <w:link w:val="Bodytext30"/>
    <w:locked/>
    <w:rsid w:val="00AA662D"/>
    <w:rPr>
      <w:rFonts w:ascii="Times New Roman" w:hAnsi="Times New Roman" w:cs="Times New Roman"/>
      <w:b/>
      <w:bCs/>
      <w:sz w:val="28"/>
      <w:szCs w:val="28"/>
      <w:shd w:val="clear" w:color="auto" w:fill="FFFFFF"/>
    </w:rPr>
  </w:style>
  <w:style w:type="paragraph" w:customStyle="1" w:styleId="Bodytext30">
    <w:name w:val="Body text (3)"/>
    <w:basedOn w:val="Normal"/>
    <w:link w:val="Bodytext3"/>
    <w:rsid w:val="00AA662D"/>
    <w:pPr>
      <w:widowControl w:val="0"/>
      <w:shd w:val="clear" w:color="auto" w:fill="FFFFFF"/>
      <w:spacing w:before="0" w:line="336" w:lineRule="exact"/>
      <w:ind w:hanging="1300"/>
      <w:jc w:val="left"/>
    </w:pPr>
    <w:rPr>
      <w:rFonts w:eastAsiaTheme="minorHAnsi"/>
      <w:bCs/>
      <w:color w:val="auto"/>
      <w:szCs w:val="28"/>
      <w:lang w:val="vi-VN"/>
    </w:rPr>
  </w:style>
  <w:style w:type="paragraph" w:styleId="NoSpacing">
    <w:name w:val="No Spacing"/>
    <w:uiPriority w:val="1"/>
    <w:qFormat/>
    <w:rsid w:val="0007122A"/>
    <w:pPr>
      <w:spacing w:after="0" w:line="240" w:lineRule="auto"/>
      <w:jc w:val="both"/>
    </w:pPr>
    <w:rPr>
      <w:rFonts w:ascii="Times New Roman" w:eastAsia="Times New Roman" w:hAnsi="Times New Roman" w:cs="Times New Roman"/>
      <w:b/>
      <w:color w:val="0000FF"/>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9</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42</cp:revision>
  <dcterms:created xsi:type="dcterms:W3CDTF">2023-05-18T07:07:00Z</dcterms:created>
  <dcterms:modified xsi:type="dcterms:W3CDTF">2023-05-27T07:56:00Z</dcterms:modified>
</cp:coreProperties>
</file>