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4DA1B" w14:textId="77777777" w:rsidR="004F5D6C" w:rsidRDefault="004F5D6C" w:rsidP="004F5D6C">
      <w:pPr>
        <w:pStyle w:val="NormalWeb"/>
        <w:jc w:val="center"/>
        <w:rPr>
          <w:rFonts w:ascii="Verdana" w:hAnsi="Verdana"/>
          <w:color w:val="000000"/>
          <w:sz w:val="15"/>
          <w:szCs w:val="15"/>
        </w:rPr>
      </w:pPr>
      <w:r>
        <w:rPr>
          <w:rStyle w:val="Strong"/>
          <w:rFonts w:ascii="Verdana" w:hAnsi="Verdana"/>
          <w:color w:val="000000"/>
          <w:sz w:val="15"/>
          <w:szCs w:val="15"/>
        </w:rPr>
        <w:t> </w:t>
      </w:r>
    </w:p>
    <w:p w14:paraId="2D20D0D2" w14:textId="77777777" w:rsidR="004F5D6C" w:rsidRDefault="004F5D6C" w:rsidP="004F5D6C">
      <w:pPr>
        <w:pStyle w:val="NormalWeb"/>
        <w:rPr>
          <w:rFonts w:ascii="Verdana" w:hAnsi="Verdana"/>
          <w:color w:val="000000"/>
          <w:sz w:val="15"/>
          <w:szCs w:val="15"/>
        </w:rPr>
      </w:pPr>
      <w:r>
        <w:rPr>
          <w:rFonts w:ascii="Verdana" w:hAnsi="Verdana"/>
          <w:color w:val="000000"/>
          <w:sz w:val="15"/>
          <w:szCs w:val="15"/>
        </w:rPr>
        <w:t>HỘI ĐỒNG ĐỘI HUYỆN PHONG ĐIỀN           </w:t>
      </w:r>
      <w:r>
        <w:rPr>
          <w:rStyle w:val="Strong"/>
          <w:rFonts w:ascii="Verdana" w:hAnsi="Verdana"/>
          <w:color w:val="000000"/>
          <w:sz w:val="15"/>
          <w:szCs w:val="15"/>
        </w:rPr>
        <w:t>ĐỘI TNTP HỒ CHÍ MINH</w:t>
      </w:r>
    </w:p>
    <w:p w14:paraId="5EF7C641" w14:textId="77777777" w:rsidR="004F5D6C" w:rsidRDefault="004F5D6C" w:rsidP="004F5D6C">
      <w:pPr>
        <w:pStyle w:val="NormalWeb"/>
        <w:rPr>
          <w:rFonts w:ascii="Verdana" w:hAnsi="Verdana"/>
          <w:color w:val="000000"/>
          <w:sz w:val="15"/>
          <w:szCs w:val="15"/>
        </w:rPr>
      </w:pPr>
      <w:r>
        <w:rPr>
          <w:rFonts w:ascii="Verdana" w:hAnsi="Verdana"/>
          <w:color w:val="000000"/>
          <w:sz w:val="15"/>
          <w:szCs w:val="15"/>
        </w:rPr>
        <w:t>       </w:t>
      </w:r>
      <w:r>
        <w:rPr>
          <w:rStyle w:val="Strong"/>
          <w:rFonts w:ascii="Verdana" w:hAnsi="Verdana"/>
          <w:color w:val="000000"/>
          <w:sz w:val="15"/>
          <w:szCs w:val="15"/>
        </w:rPr>
        <w:t>LIÊN ĐỘI THCS PHONG HẢI</w:t>
      </w:r>
    </w:p>
    <w:p w14:paraId="627D8DC4" w14:textId="77777777" w:rsidR="004F5D6C" w:rsidRDefault="004F5D6C" w:rsidP="004F5D6C">
      <w:pPr>
        <w:pStyle w:val="NormalWeb"/>
        <w:jc w:val="center"/>
        <w:rPr>
          <w:rFonts w:ascii="Verdana" w:hAnsi="Verdana"/>
          <w:color w:val="000000"/>
          <w:sz w:val="15"/>
          <w:szCs w:val="15"/>
        </w:rPr>
      </w:pPr>
      <w:r>
        <w:rPr>
          <w:rStyle w:val="Strong"/>
          <w:rFonts w:ascii="Verdana" w:hAnsi="Verdana"/>
          <w:color w:val="000000"/>
          <w:sz w:val="15"/>
          <w:szCs w:val="15"/>
        </w:rPr>
        <w:t> </w:t>
      </w:r>
    </w:p>
    <w:p w14:paraId="05B49676" w14:textId="77777777" w:rsidR="004F5D6C" w:rsidRDefault="004F5D6C" w:rsidP="004F5D6C">
      <w:pPr>
        <w:pStyle w:val="NormalWeb"/>
        <w:jc w:val="center"/>
        <w:rPr>
          <w:rFonts w:ascii="Verdana" w:hAnsi="Verdana"/>
          <w:color w:val="000000"/>
          <w:sz w:val="15"/>
          <w:szCs w:val="15"/>
        </w:rPr>
      </w:pPr>
      <w:r>
        <w:rPr>
          <w:rFonts w:ascii="Verdana" w:hAnsi="Verdana"/>
          <w:color w:val="000000"/>
          <w:sz w:val="15"/>
          <w:szCs w:val="15"/>
        </w:rPr>
        <w:t>                                                                      Phong Hải, ngày 28, tháng 9 năm 2022</w:t>
      </w:r>
    </w:p>
    <w:p w14:paraId="7BFCE2D0" w14:textId="77777777" w:rsidR="004F5D6C" w:rsidRDefault="004F5D6C" w:rsidP="004F5D6C">
      <w:pPr>
        <w:pStyle w:val="NormalWeb"/>
        <w:jc w:val="center"/>
        <w:rPr>
          <w:rFonts w:ascii="Verdana" w:hAnsi="Verdana"/>
          <w:color w:val="000000"/>
          <w:sz w:val="15"/>
          <w:szCs w:val="15"/>
        </w:rPr>
      </w:pPr>
      <w:r>
        <w:rPr>
          <w:rStyle w:val="Strong"/>
          <w:rFonts w:ascii="Verdana" w:hAnsi="Verdana"/>
          <w:color w:val="000000"/>
          <w:sz w:val="15"/>
          <w:szCs w:val="15"/>
        </w:rPr>
        <w:t> </w:t>
      </w:r>
    </w:p>
    <w:p w14:paraId="2F963D60" w14:textId="77777777" w:rsidR="004F5D6C" w:rsidRDefault="004F5D6C" w:rsidP="004F5D6C">
      <w:pPr>
        <w:pStyle w:val="NormalWeb"/>
        <w:jc w:val="center"/>
        <w:rPr>
          <w:rFonts w:ascii="Verdana" w:hAnsi="Verdana"/>
          <w:color w:val="000000"/>
          <w:sz w:val="15"/>
          <w:szCs w:val="15"/>
        </w:rPr>
      </w:pPr>
      <w:r>
        <w:rPr>
          <w:rStyle w:val="Strong"/>
          <w:rFonts w:ascii="Verdana" w:hAnsi="Verdana"/>
          <w:color w:val="000000"/>
          <w:sz w:val="15"/>
          <w:szCs w:val="15"/>
        </w:rPr>
        <w:t>KẾ HOẠCH</w:t>
      </w:r>
      <w:r>
        <w:rPr>
          <w:rFonts w:ascii="Verdana" w:hAnsi="Verdana"/>
          <w:color w:val="000000"/>
          <w:sz w:val="15"/>
          <w:szCs w:val="15"/>
        </w:rPr>
        <w:t> </w:t>
      </w:r>
      <w:r>
        <w:rPr>
          <w:rStyle w:val="Strong"/>
          <w:rFonts w:ascii="Verdana" w:hAnsi="Verdana"/>
          <w:color w:val="000000"/>
          <w:sz w:val="15"/>
          <w:szCs w:val="15"/>
        </w:rPr>
        <w:t>THAM GIA CUỘC THI</w:t>
      </w:r>
    </w:p>
    <w:p w14:paraId="31BD5070" w14:textId="77777777" w:rsidR="004F5D6C" w:rsidRDefault="004F5D6C" w:rsidP="004F5D6C">
      <w:pPr>
        <w:pStyle w:val="NormalWeb"/>
        <w:jc w:val="center"/>
        <w:rPr>
          <w:rFonts w:ascii="Verdana" w:hAnsi="Verdana"/>
          <w:color w:val="000000"/>
          <w:sz w:val="15"/>
          <w:szCs w:val="15"/>
        </w:rPr>
      </w:pPr>
      <w:r>
        <w:rPr>
          <w:rStyle w:val="Strong"/>
          <w:rFonts w:ascii="Verdana" w:hAnsi="Verdana"/>
          <w:color w:val="000000"/>
          <w:sz w:val="15"/>
          <w:szCs w:val="15"/>
        </w:rPr>
        <w:t>Thiếu nhi Việt Nam- Mừng Đại hội Đoàn</w:t>
      </w:r>
      <w:r>
        <w:rPr>
          <w:rFonts w:ascii="Verdana" w:hAnsi="Verdana"/>
          <w:color w:val="000000"/>
          <w:sz w:val="15"/>
          <w:szCs w:val="15"/>
        </w:rPr>
        <w:t>.</w:t>
      </w:r>
    </w:p>
    <w:p w14:paraId="46C393E1" w14:textId="77777777" w:rsidR="004F5D6C" w:rsidRDefault="004F5D6C" w:rsidP="004F5D6C">
      <w:pPr>
        <w:pStyle w:val="NormalWeb"/>
        <w:jc w:val="center"/>
        <w:rPr>
          <w:rFonts w:ascii="Verdana" w:hAnsi="Verdana"/>
          <w:color w:val="000000"/>
          <w:sz w:val="15"/>
          <w:szCs w:val="15"/>
        </w:rPr>
      </w:pPr>
      <w:r>
        <w:rPr>
          <w:rFonts w:ascii="Verdana" w:hAnsi="Verdana"/>
          <w:color w:val="000000"/>
          <w:sz w:val="15"/>
          <w:szCs w:val="15"/>
        </w:rPr>
        <w:t> </w:t>
      </w:r>
    </w:p>
    <w:p w14:paraId="580D0B9C" w14:textId="77777777" w:rsidR="004F5D6C" w:rsidRDefault="004F5D6C" w:rsidP="004F5D6C">
      <w:pPr>
        <w:pStyle w:val="NormalWeb"/>
        <w:rPr>
          <w:rFonts w:ascii="Verdana" w:hAnsi="Verdana"/>
          <w:color w:val="000000"/>
          <w:sz w:val="15"/>
          <w:szCs w:val="15"/>
        </w:rPr>
      </w:pPr>
      <w:r>
        <w:rPr>
          <w:rFonts w:ascii="Verdana" w:hAnsi="Verdana"/>
          <w:color w:val="000000"/>
          <w:sz w:val="15"/>
          <w:szCs w:val="15"/>
        </w:rPr>
        <w:t>Căn cứ công văn số 04- CV/HĐĐ của Hội Đồng Đội huyện Phong Điền ngày 22/9/2022 về cuộc thi vẽ tranh dành cho thiếu nhi với chủ đề: Thiếu nhi Việt Nam- Mừng Đại hội Đoàn và căn cứ sự chỉ đạo của Ban giám hiệu nhà trường. Nay liên đội đề nghị các chi đội tích cực tham gia cuộc thi có chất lượng, hiệu quả với các nội dung như sau:        </w:t>
      </w:r>
    </w:p>
    <w:p w14:paraId="07833698" w14:textId="77777777" w:rsidR="004F5D6C" w:rsidRDefault="004F5D6C" w:rsidP="004F5D6C">
      <w:pPr>
        <w:pStyle w:val="NormalWeb"/>
        <w:rPr>
          <w:rFonts w:ascii="Verdana" w:hAnsi="Verdana"/>
          <w:color w:val="000000"/>
          <w:sz w:val="15"/>
          <w:szCs w:val="15"/>
        </w:rPr>
      </w:pPr>
      <w:r>
        <w:rPr>
          <w:rStyle w:val="Strong"/>
          <w:rFonts w:ascii="Verdana" w:hAnsi="Verdana"/>
          <w:color w:val="000000"/>
          <w:sz w:val="15"/>
          <w:szCs w:val="15"/>
        </w:rPr>
        <w:t>I. CHỦ ĐỀ:</w:t>
      </w:r>
      <w:r>
        <w:rPr>
          <w:rFonts w:ascii="Verdana" w:hAnsi="Verdana"/>
          <w:color w:val="000000"/>
          <w:sz w:val="15"/>
          <w:szCs w:val="15"/>
        </w:rPr>
        <w:t> </w:t>
      </w:r>
      <w:r>
        <w:rPr>
          <w:rStyle w:val="Strong"/>
          <w:rFonts w:ascii="Verdana" w:hAnsi="Verdana"/>
          <w:color w:val="000000"/>
          <w:sz w:val="15"/>
          <w:szCs w:val="15"/>
        </w:rPr>
        <w:t>Thiếu nhi Việt Nam- Mừng Đại hội Đoàn</w:t>
      </w:r>
      <w:r>
        <w:rPr>
          <w:rFonts w:ascii="Verdana" w:hAnsi="Verdana"/>
          <w:color w:val="000000"/>
          <w:sz w:val="15"/>
          <w:szCs w:val="15"/>
        </w:rPr>
        <w:t>.</w:t>
      </w:r>
    </w:p>
    <w:p w14:paraId="4FD20D4E" w14:textId="77777777" w:rsidR="004F5D6C" w:rsidRDefault="004F5D6C" w:rsidP="004F5D6C">
      <w:pPr>
        <w:pStyle w:val="NormalWeb"/>
        <w:rPr>
          <w:rFonts w:ascii="Verdana" w:hAnsi="Verdana"/>
          <w:color w:val="000000"/>
          <w:sz w:val="15"/>
          <w:szCs w:val="15"/>
        </w:rPr>
      </w:pPr>
      <w:r>
        <w:rPr>
          <w:rStyle w:val="Strong"/>
          <w:rFonts w:ascii="Verdana" w:hAnsi="Verdana"/>
          <w:color w:val="000000"/>
          <w:sz w:val="15"/>
          <w:szCs w:val="15"/>
        </w:rPr>
        <w:t>II</w:t>
      </w:r>
      <w:r>
        <w:rPr>
          <w:rFonts w:ascii="Verdana" w:hAnsi="Verdana"/>
          <w:color w:val="000000"/>
          <w:sz w:val="15"/>
          <w:szCs w:val="15"/>
        </w:rPr>
        <w:t>. </w:t>
      </w:r>
      <w:r>
        <w:rPr>
          <w:rStyle w:val="Strong"/>
          <w:rFonts w:ascii="Verdana" w:hAnsi="Verdana"/>
          <w:color w:val="000000"/>
          <w:sz w:val="15"/>
          <w:szCs w:val="15"/>
        </w:rPr>
        <w:t>NỘI DUNG, HÌNH THỨC:</w:t>
      </w:r>
    </w:p>
    <w:p w14:paraId="485549FE" w14:textId="77777777" w:rsidR="004F5D6C" w:rsidRDefault="004F5D6C" w:rsidP="004F5D6C">
      <w:pPr>
        <w:pStyle w:val="NormalWeb"/>
        <w:rPr>
          <w:rFonts w:ascii="Verdana" w:hAnsi="Verdana"/>
          <w:color w:val="000000"/>
          <w:sz w:val="15"/>
          <w:szCs w:val="15"/>
        </w:rPr>
      </w:pPr>
      <w:r>
        <w:rPr>
          <w:rStyle w:val="Strong"/>
          <w:rFonts w:ascii="Verdana" w:hAnsi="Verdana"/>
          <w:color w:val="000000"/>
          <w:sz w:val="15"/>
          <w:szCs w:val="15"/>
        </w:rPr>
        <w:t>1. Nội dung:</w:t>
      </w:r>
    </w:p>
    <w:p w14:paraId="0B047B41" w14:textId="77777777" w:rsidR="004F5D6C" w:rsidRDefault="004F5D6C" w:rsidP="004F5D6C">
      <w:pPr>
        <w:pStyle w:val="NormalWeb"/>
        <w:rPr>
          <w:rFonts w:ascii="Verdana" w:hAnsi="Verdana"/>
          <w:color w:val="000000"/>
          <w:sz w:val="15"/>
          <w:szCs w:val="15"/>
        </w:rPr>
      </w:pPr>
      <w:r>
        <w:rPr>
          <w:rFonts w:ascii="Verdana" w:hAnsi="Verdana"/>
          <w:color w:val="000000"/>
          <w:sz w:val="15"/>
          <w:szCs w:val="15"/>
        </w:rPr>
        <w:t>Thể hiện đúng chủ đề của hội thi, thể hiện tình cảm, niềm tự hào đối với Đoàn TNCS HCM. Phản ánh được các hoạt động thi đua sôi nổi chào mừng đại hội Đoàn các cấp, tiến tới đại hội Đoàn toàn quốc lần thứ XII.</w:t>
      </w:r>
    </w:p>
    <w:p w14:paraId="45F92842" w14:textId="77777777" w:rsidR="004F5D6C" w:rsidRDefault="004F5D6C" w:rsidP="004F5D6C">
      <w:pPr>
        <w:pStyle w:val="NormalWeb"/>
        <w:rPr>
          <w:rFonts w:ascii="Verdana" w:hAnsi="Verdana"/>
          <w:color w:val="000000"/>
          <w:sz w:val="15"/>
          <w:szCs w:val="15"/>
        </w:rPr>
      </w:pPr>
      <w:r>
        <w:rPr>
          <w:rFonts w:ascii="Verdana" w:hAnsi="Verdana"/>
          <w:color w:val="000000"/>
          <w:sz w:val="15"/>
          <w:szCs w:val="15"/>
        </w:rPr>
        <w:t>          Động viên, ca ngợi những tấm gương, hình ảnh đẹp của giáo viên làm tổng phụ trách Đội và của thiếu nhi trong việc thực hiện 5 điều Bác Hồ dạy.</w:t>
      </w:r>
    </w:p>
    <w:p w14:paraId="028A35EF" w14:textId="77777777" w:rsidR="004F5D6C" w:rsidRDefault="004F5D6C" w:rsidP="004F5D6C">
      <w:pPr>
        <w:pStyle w:val="NormalWeb"/>
        <w:rPr>
          <w:rFonts w:ascii="Verdana" w:hAnsi="Verdana"/>
          <w:color w:val="000000"/>
          <w:sz w:val="15"/>
          <w:szCs w:val="15"/>
        </w:rPr>
      </w:pPr>
      <w:r>
        <w:rPr>
          <w:rStyle w:val="Strong"/>
          <w:rFonts w:ascii="Verdana" w:hAnsi="Verdana"/>
          <w:color w:val="000000"/>
          <w:sz w:val="15"/>
          <w:szCs w:val="15"/>
        </w:rPr>
        <w:t>2. Hình thức:</w:t>
      </w:r>
    </w:p>
    <w:p w14:paraId="0B43D005" w14:textId="77777777" w:rsidR="004F5D6C" w:rsidRDefault="004F5D6C" w:rsidP="004F5D6C">
      <w:pPr>
        <w:pStyle w:val="NormalWeb"/>
        <w:rPr>
          <w:rFonts w:ascii="Verdana" w:hAnsi="Verdana"/>
          <w:color w:val="000000"/>
          <w:sz w:val="15"/>
          <w:szCs w:val="15"/>
        </w:rPr>
      </w:pPr>
      <w:r>
        <w:rPr>
          <w:rFonts w:ascii="Verdana" w:hAnsi="Verdana"/>
          <w:color w:val="000000"/>
          <w:sz w:val="15"/>
          <w:szCs w:val="15"/>
        </w:rPr>
        <w:t>          Vẽ tranh trên giấy A3, trang trí tùy chọn với các loại màu như: chì, bột màu, sáp màu, sơn dầu, màu nước…..</w:t>
      </w:r>
    </w:p>
    <w:p w14:paraId="438FFA27" w14:textId="77777777" w:rsidR="004F5D6C" w:rsidRDefault="004F5D6C" w:rsidP="004F5D6C">
      <w:pPr>
        <w:pStyle w:val="NormalWeb"/>
        <w:rPr>
          <w:rFonts w:ascii="Verdana" w:hAnsi="Verdana"/>
          <w:color w:val="000000"/>
          <w:sz w:val="15"/>
          <w:szCs w:val="15"/>
        </w:rPr>
      </w:pPr>
      <w:r>
        <w:rPr>
          <w:rFonts w:ascii="Verdana" w:hAnsi="Verdana"/>
          <w:color w:val="000000"/>
          <w:sz w:val="15"/>
          <w:szCs w:val="15"/>
        </w:rPr>
        <w:t>          Bức tranh phải ghi đầy đủ thông tin của thí sinh: họ và tên, ngày tháng năm sinh, trường, lớp, địa chỉ của trường, số điện thoại.</w:t>
      </w:r>
    </w:p>
    <w:p w14:paraId="057C8CB1" w14:textId="77777777" w:rsidR="004F5D6C" w:rsidRDefault="004F5D6C" w:rsidP="004F5D6C">
      <w:pPr>
        <w:pStyle w:val="NormalWeb"/>
        <w:rPr>
          <w:rFonts w:ascii="Verdana" w:hAnsi="Verdana"/>
          <w:color w:val="000000"/>
          <w:sz w:val="15"/>
          <w:szCs w:val="15"/>
        </w:rPr>
      </w:pPr>
      <w:r>
        <w:rPr>
          <w:rFonts w:ascii="Verdana" w:hAnsi="Verdana"/>
          <w:color w:val="000000"/>
          <w:sz w:val="15"/>
          <w:szCs w:val="15"/>
        </w:rPr>
        <w:t>          </w:t>
      </w:r>
      <w:r>
        <w:rPr>
          <w:rStyle w:val="Strong"/>
          <w:rFonts w:ascii="Verdana" w:hAnsi="Verdana"/>
          <w:color w:val="000000"/>
          <w:sz w:val="15"/>
          <w:szCs w:val="15"/>
        </w:rPr>
        <w:t>Cách thức dự thi:</w:t>
      </w:r>
    </w:p>
    <w:p w14:paraId="162E2763" w14:textId="77777777" w:rsidR="004F5D6C" w:rsidRDefault="004F5D6C" w:rsidP="004F5D6C">
      <w:pPr>
        <w:pStyle w:val="NormalWeb"/>
        <w:rPr>
          <w:rFonts w:ascii="Verdana" w:hAnsi="Verdana"/>
          <w:color w:val="000000"/>
          <w:sz w:val="15"/>
          <w:szCs w:val="15"/>
        </w:rPr>
      </w:pPr>
      <w:r>
        <w:rPr>
          <w:rFonts w:ascii="Verdana" w:hAnsi="Verdana"/>
          <w:color w:val="000000"/>
          <w:sz w:val="15"/>
          <w:szCs w:val="15"/>
        </w:rPr>
        <w:t>          </w:t>
      </w:r>
      <w:r>
        <w:rPr>
          <w:rStyle w:val="Strong"/>
          <w:rFonts w:ascii="Verdana" w:hAnsi="Verdana"/>
          <w:color w:val="000000"/>
          <w:sz w:val="15"/>
          <w:szCs w:val="15"/>
        </w:rPr>
        <w:t>Bước 1:</w:t>
      </w:r>
      <w:r>
        <w:rPr>
          <w:rFonts w:ascii="Verdana" w:hAnsi="Verdana"/>
          <w:color w:val="000000"/>
          <w:sz w:val="15"/>
          <w:szCs w:val="15"/>
        </w:rPr>
        <w:t> Thí sinh vẽ tranh theo chủ đề.</w:t>
      </w:r>
    </w:p>
    <w:p w14:paraId="03A9C694" w14:textId="77777777" w:rsidR="004F5D6C" w:rsidRDefault="004F5D6C" w:rsidP="004F5D6C">
      <w:pPr>
        <w:pStyle w:val="NormalWeb"/>
        <w:rPr>
          <w:rFonts w:ascii="Verdana" w:hAnsi="Verdana"/>
          <w:color w:val="000000"/>
          <w:sz w:val="15"/>
          <w:szCs w:val="15"/>
        </w:rPr>
      </w:pPr>
      <w:r>
        <w:rPr>
          <w:rFonts w:ascii="Verdana" w:hAnsi="Verdana"/>
          <w:color w:val="000000"/>
          <w:sz w:val="15"/>
          <w:szCs w:val="15"/>
        </w:rPr>
        <w:t>          </w:t>
      </w:r>
      <w:r>
        <w:rPr>
          <w:rStyle w:val="Strong"/>
          <w:rFonts w:ascii="Verdana" w:hAnsi="Verdana"/>
          <w:color w:val="000000"/>
          <w:sz w:val="15"/>
          <w:szCs w:val="15"/>
        </w:rPr>
        <w:t>Bước 2:</w:t>
      </w:r>
      <w:r>
        <w:rPr>
          <w:rFonts w:ascii="Verdana" w:hAnsi="Verdana"/>
          <w:color w:val="000000"/>
          <w:sz w:val="15"/>
          <w:szCs w:val="15"/>
        </w:rPr>
        <w:t> chup ảnh chính diện, rõ nét, đầy đủ của bức tranh.</w:t>
      </w:r>
    </w:p>
    <w:p w14:paraId="2333C56E" w14:textId="77777777" w:rsidR="004F5D6C" w:rsidRDefault="004F5D6C" w:rsidP="004F5D6C">
      <w:pPr>
        <w:pStyle w:val="NormalWeb"/>
        <w:rPr>
          <w:rFonts w:ascii="Verdana" w:hAnsi="Verdana"/>
          <w:color w:val="000000"/>
          <w:sz w:val="15"/>
          <w:szCs w:val="15"/>
        </w:rPr>
      </w:pPr>
      <w:r>
        <w:rPr>
          <w:rFonts w:ascii="Verdana" w:hAnsi="Verdana"/>
          <w:color w:val="000000"/>
          <w:sz w:val="15"/>
          <w:szCs w:val="15"/>
        </w:rPr>
        <w:t>          </w:t>
      </w:r>
      <w:r>
        <w:rPr>
          <w:rStyle w:val="Strong"/>
          <w:rFonts w:ascii="Verdana" w:hAnsi="Verdana"/>
          <w:color w:val="000000"/>
          <w:sz w:val="15"/>
          <w:szCs w:val="15"/>
        </w:rPr>
        <w:t>Bước 3:</w:t>
      </w:r>
      <w:r>
        <w:rPr>
          <w:rFonts w:ascii="Verdana" w:hAnsi="Verdana"/>
          <w:color w:val="000000"/>
          <w:sz w:val="15"/>
          <w:szCs w:val="15"/>
        </w:rPr>
        <w:t> gửi bài dự thi qua website: </w:t>
      </w:r>
      <w:hyperlink r:id="rId4" w:history="1">
        <w:r>
          <w:rPr>
            <w:rStyle w:val="Hyperlink"/>
            <w:rFonts w:ascii="Verdana" w:hAnsi="Verdana"/>
            <w:sz w:val="15"/>
            <w:szCs w:val="15"/>
          </w:rPr>
          <w:t>www.ngayhoisacmau.colokit.com</w:t>
        </w:r>
      </w:hyperlink>
      <w:r>
        <w:rPr>
          <w:rFonts w:ascii="Verdana" w:hAnsi="Verdana"/>
          <w:color w:val="000000"/>
          <w:sz w:val="15"/>
          <w:szCs w:val="15"/>
        </w:rPr>
        <w:t> và đồng thời nộp tranh gốc về giáo viên- tổng phụ trách trước ngày 28/10/2022.</w:t>
      </w:r>
    </w:p>
    <w:p w14:paraId="1429C024" w14:textId="77777777" w:rsidR="004F5D6C" w:rsidRDefault="004F5D6C" w:rsidP="004F5D6C">
      <w:pPr>
        <w:pStyle w:val="NormalWeb"/>
        <w:rPr>
          <w:rFonts w:ascii="Verdana" w:hAnsi="Verdana"/>
          <w:color w:val="000000"/>
          <w:sz w:val="15"/>
          <w:szCs w:val="15"/>
        </w:rPr>
      </w:pPr>
      <w:r>
        <w:rPr>
          <w:rStyle w:val="Strong"/>
          <w:rFonts w:ascii="Verdana" w:hAnsi="Verdana"/>
          <w:color w:val="000000"/>
          <w:sz w:val="15"/>
          <w:szCs w:val="15"/>
        </w:rPr>
        <w:t>III. ĐỐI TƯỢNG VÀ THỜI GIAN DỰ THI:</w:t>
      </w:r>
    </w:p>
    <w:p w14:paraId="20BCDAE1" w14:textId="77777777" w:rsidR="004F5D6C" w:rsidRDefault="004F5D6C" w:rsidP="004F5D6C">
      <w:pPr>
        <w:pStyle w:val="NormalWeb"/>
        <w:rPr>
          <w:rFonts w:ascii="Verdana" w:hAnsi="Verdana"/>
          <w:color w:val="000000"/>
          <w:sz w:val="15"/>
          <w:szCs w:val="15"/>
        </w:rPr>
      </w:pPr>
      <w:r>
        <w:rPr>
          <w:rStyle w:val="Strong"/>
          <w:rFonts w:ascii="Verdana" w:hAnsi="Verdana"/>
          <w:color w:val="000000"/>
          <w:sz w:val="15"/>
          <w:szCs w:val="15"/>
        </w:rPr>
        <w:t>1. Đối tượng tham gia dự thi</w:t>
      </w:r>
      <w:r>
        <w:rPr>
          <w:rFonts w:ascii="Verdana" w:hAnsi="Verdana"/>
          <w:color w:val="000000"/>
          <w:sz w:val="15"/>
          <w:szCs w:val="15"/>
        </w:rPr>
        <w:t>: Đội viên</w:t>
      </w:r>
      <w:r>
        <w:rPr>
          <w:rStyle w:val="Strong"/>
          <w:rFonts w:ascii="Verdana" w:hAnsi="Verdana"/>
          <w:color w:val="000000"/>
          <w:sz w:val="15"/>
          <w:szCs w:val="15"/>
        </w:rPr>
        <w:t>, </w:t>
      </w:r>
      <w:r>
        <w:rPr>
          <w:rFonts w:ascii="Verdana" w:hAnsi="Verdana"/>
          <w:color w:val="000000"/>
          <w:sz w:val="15"/>
          <w:szCs w:val="15"/>
        </w:rPr>
        <w:t>học sinh toàn trường.</w:t>
      </w:r>
    </w:p>
    <w:p w14:paraId="0825AD41" w14:textId="77777777" w:rsidR="004F5D6C" w:rsidRDefault="004F5D6C" w:rsidP="004F5D6C">
      <w:pPr>
        <w:pStyle w:val="NormalWeb"/>
        <w:rPr>
          <w:rFonts w:ascii="Verdana" w:hAnsi="Verdana"/>
          <w:color w:val="000000"/>
          <w:sz w:val="15"/>
          <w:szCs w:val="15"/>
        </w:rPr>
      </w:pPr>
      <w:r>
        <w:rPr>
          <w:rStyle w:val="Strong"/>
          <w:rFonts w:ascii="Verdana" w:hAnsi="Verdana"/>
          <w:color w:val="000000"/>
          <w:sz w:val="15"/>
          <w:szCs w:val="15"/>
        </w:rPr>
        <w:t>2. Thời gian dự thi: </w:t>
      </w:r>
      <w:r>
        <w:rPr>
          <w:rFonts w:ascii="Verdana" w:hAnsi="Verdana"/>
          <w:color w:val="000000"/>
          <w:sz w:val="15"/>
          <w:szCs w:val="15"/>
        </w:rPr>
        <w:t>Từ ngày phát động cho đến 28/10/2022.</w:t>
      </w:r>
    </w:p>
    <w:p w14:paraId="28743CFA" w14:textId="77777777" w:rsidR="004F5D6C" w:rsidRDefault="004F5D6C" w:rsidP="004F5D6C">
      <w:pPr>
        <w:pStyle w:val="NormalWeb"/>
        <w:rPr>
          <w:rFonts w:ascii="Verdana" w:hAnsi="Verdana"/>
          <w:color w:val="000000"/>
          <w:sz w:val="15"/>
          <w:szCs w:val="15"/>
        </w:rPr>
      </w:pPr>
      <w:r>
        <w:rPr>
          <w:rStyle w:val="Strong"/>
          <w:rFonts w:ascii="Verdana" w:hAnsi="Verdana"/>
          <w:color w:val="000000"/>
          <w:sz w:val="15"/>
          <w:szCs w:val="15"/>
        </w:rPr>
        <w:t>IV. KHEN THƯỞNG:</w:t>
      </w:r>
    </w:p>
    <w:p w14:paraId="0E541CAA" w14:textId="77777777" w:rsidR="004F5D6C" w:rsidRDefault="004F5D6C" w:rsidP="004F5D6C">
      <w:pPr>
        <w:pStyle w:val="NormalWeb"/>
        <w:rPr>
          <w:rFonts w:ascii="Verdana" w:hAnsi="Verdana"/>
          <w:color w:val="000000"/>
          <w:sz w:val="15"/>
          <w:szCs w:val="15"/>
        </w:rPr>
      </w:pPr>
      <w:r>
        <w:rPr>
          <w:rStyle w:val="Strong"/>
          <w:rFonts w:ascii="Verdana" w:hAnsi="Verdana"/>
          <w:color w:val="000000"/>
          <w:sz w:val="15"/>
          <w:szCs w:val="15"/>
        </w:rPr>
        <w:t>          </w:t>
      </w:r>
      <w:r>
        <w:rPr>
          <w:rFonts w:ascii="Verdana" w:hAnsi="Verdana"/>
          <w:color w:val="000000"/>
          <w:sz w:val="15"/>
          <w:szCs w:val="15"/>
        </w:rPr>
        <w:t>Ngoài việc dự thi qua website:</w:t>
      </w:r>
      <w:r>
        <w:rPr>
          <w:rStyle w:val="Strong"/>
          <w:rFonts w:ascii="Verdana" w:hAnsi="Verdana"/>
          <w:color w:val="000000"/>
          <w:sz w:val="15"/>
          <w:szCs w:val="15"/>
        </w:rPr>
        <w:t> </w:t>
      </w:r>
      <w:hyperlink r:id="rId5" w:history="1">
        <w:r>
          <w:rPr>
            <w:rStyle w:val="Hyperlink"/>
            <w:rFonts w:ascii="Verdana" w:hAnsi="Verdana"/>
            <w:sz w:val="15"/>
            <w:szCs w:val="15"/>
          </w:rPr>
          <w:t>www.ngayhoisacmau.colokit.com</w:t>
        </w:r>
      </w:hyperlink>
      <w:r>
        <w:rPr>
          <w:rFonts w:ascii="Verdana" w:hAnsi="Verdana"/>
          <w:color w:val="000000"/>
          <w:sz w:val="15"/>
          <w:szCs w:val="15"/>
        </w:rPr>
        <w:t> liên đội sẽ chấm và phát thưởng cho các tranh đạt chất lượng tốt.</w:t>
      </w:r>
    </w:p>
    <w:p w14:paraId="4BDC5111" w14:textId="77777777" w:rsidR="004F5D6C" w:rsidRDefault="004F5D6C" w:rsidP="004F5D6C">
      <w:pPr>
        <w:pStyle w:val="NormalWeb"/>
        <w:rPr>
          <w:rFonts w:ascii="Verdana" w:hAnsi="Verdana"/>
          <w:color w:val="000000"/>
          <w:sz w:val="15"/>
          <w:szCs w:val="15"/>
        </w:rPr>
      </w:pPr>
      <w:r>
        <w:rPr>
          <w:rFonts w:ascii="Verdana" w:hAnsi="Verdana"/>
          <w:color w:val="000000"/>
          <w:sz w:val="15"/>
          <w:szCs w:val="15"/>
        </w:rPr>
        <w:lastRenderedPageBreak/>
        <w:t>          Trên đây là kế hoạch tham gia cuộc thi Thiếu nhi Việt Nam- Mừng Đại hội Đoàn, đề nghị GVCN(phụ trách các chi đội) triển khai, thực hiện đảm bảo chất lượng, đúng thời gian.</w:t>
      </w:r>
    </w:p>
    <w:p w14:paraId="5E1ED290" w14:textId="77777777" w:rsidR="004F5D6C" w:rsidRDefault="004F5D6C" w:rsidP="004F5D6C">
      <w:pPr>
        <w:pStyle w:val="NormalWeb"/>
        <w:rPr>
          <w:rFonts w:ascii="Verdana" w:hAnsi="Verdana"/>
          <w:color w:val="000000"/>
          <w:sz w:val="15"/>
          <w:szCs w:val="15"/>
        </w:rPr>
      </w:pPr>
      <w:r>
        <w:rPr>
          <w:rFonts w:ascii="Verdana" w:hAnsi="Verdana"/>
          <w:color w:val="000000"/>
          <w:sz w:val="15"/>
          <w:szCs w:val="15"/>
        </w:rPr>
        <w:t>          Giao thầy giáo Trương Như Sự(giáo viên dạy Mỹ thuật) có trách nhiệm hướng dẫn cụ thể đến đội viên, học sinh trong toàn trường thực hiện.</w:t>
      </w:r>
    </w:p>
    <w:p w14:paraId="5F80D2E6" w14:textId="77777777" w:rsidR="004F5D6C" w:rsidRDefault="004F5D6C" w:rsidP="004F5D6C">
      <w:pPr>
        <w:pStyle w:val="NormalWeb"/>
        <w:rPr>
          <w:rFonts w:ascii="Verdana" w:hAnsi="Verdana"/>
          <w:color w:val="000000"/>
          <w:sz w:val="15"/>
          <w:szCs w:val="15"/>
        </w:rPr>
      </w:pPr>
      <w:r>
        <w:rPr>
          <w:rStyle w:val="Strong"/>
          <w:rFonts w:ascii="Verdana" w:hAnsi="Verdana"/>
          <w:color w:val="000000"/>
          <w:sz w:val="15"/>
          <w:szCs w:val="15"/>
        </w:rPr>
        <w:t>         </w:t>
      </w:r>
    </w:p>
    <w:p w14:paraId="6C27B3AB" w14:textId="77777777" w:rsidR="004F5D6C" w:rsidRDefault="004F5D6C" w:rsidP="004F5D6C">
      <w:pPr>
        <w:pStyle w:val="NormalWeb"/>
        <w:rPr>
          <w:rFonts w:ascii="Verdana" w:hAnsi="Verdana"/>
          <w:color w:val="000000"/>
          <w:sz w:val="15"/>
          <w:szCs w:val="15"/>
        </w:rPr>
      </w:pPr>
      <w:r>
        <w:rPr>
          <w:rStyle w:val="Strong"/>
          <w:rFonts w:ascii="Verdana" w:hAnsi="Verdana"/>
          <w:color w:val="000000"/>
          <w:sz w:val="15"/>
          <w:szCs w:val="15"/>
        </w:rPr>
        <w:t>        DUYỆT CỦA HIỆU TRƯỞNG         GIÁO VIÊN-  TỔNG PHỤ TRÁCH</w:t>
      </w:r>
    </w:p>
    <w:p w14:paraId="4A249976" w14:textId="77777777" w:rsidR="004F5D6C" w:rsidRDefault="004F5D6C" w:rsidP="004F5D6C">
      <w:pPr>
        <w:pStyle w:val="NormalWeb"/>
        <w:rPr>
          <w:rFonts w:ascii="Verdana" w:hAnsi="Verdana"/>
          <w:color w:val="000000"/>
          <w:sz w:val="15"/>
          <w:szCs w:val="15"/>
        </w:rPr>
      </w:pPr>
      <w:r>
        <w:rPr>
          <w:rStyle w:val="Strong"/>
          <w:rFonts w:ascii="Verdana" w:hAnsi="Verdana"/>
          <w:color w:val="000000"/>
          <w:sz w:val="15"/>
          <w:szCs w:val="15"/>
        </w:rPr>
        <w:t>    </w:t>
      </w:r>
    </w:p>
    <w:p w14:paraId="792024E5" w14:textId="77777777" w:rsidR="004F5D6C" w:rsidRDefault="004F5D6C" w:rsidP="004F5D6C">
      <w:pPr>
        <w:pStyle w:val="NormalWeb"/>
        <w:rPr>
          <w:rFonts w:ascii="Verdana" w:hAnsi="Verdana"/>
          <w:color w:val="000000"/>
          <w:sz w:val="15"/>
          <w:szCs w:val="15"/>
        </w:rPr>
      </w:pPr>
      <w:r>
        <w:rPr>
          <w:rStyle w:val="Strong"/>
          <w:rFonts w:ascii="Verdana" w:hAnsi="Verdana"/>
          <w:color w:val="000000"/>
          <w:sz w:val="15"/>
          <w:szCs w:val="15"/>
        </w:rPr>
        <w:t>                                                                             </w:t>
      </w:r>
      <w:r>
        <w:rPr>
          <w:rFonts w:ascii="Verdana" w:hAnsi="Verdana"/>
          <w:color w:val="000000"/>
          <w:sz w:val="15"/>
          <w:szCs w:val="15"/>
        </w:rPr>
        <w:t>    </w:t>
      </w:r>
    </w:p>
    <w:p w14:paraId="61346E02" w14:textId="77777777" w:rsidR="004F5D6C" w:rsidRDefault="004F5D6C" w:rsidP="004F5D6C">
      <w:pPr>
        <w:pStyle w:val="NormalWeb"/>
        <w:rPr>
          <w:rFonts w:ascii="Verdana" w:hAnsi="Verdana"/>
          <w:color w:val="000000"/>
          <w:sz w:val="15"/>
          <w:szCs w:val="15"/>
        </w:rPr>
      </w:pPr>
      <w:r>
        <w:rPr>
          <w:rStyle w:val="Strong"/>
          <w:rFonts w:ascii="Verdana" w:hAnsi="Verdana"/>
          <w:color w:val="000000"/>
          <w:sz w:val="15"/>
          <w:szCs w:val="15"/>
        </w:rPr>
        <w:t>                    Hoàng Văn Ứng                                      Nguyễn Đăng Sung</w:t>
      </w:r>
    </w:p>
    <w:p w14:paraId="2854D27E" w14:textId="77777777" w:rsidR="000832EC" w:rsidRDefault="000832EC"/>
    <w:sectPr w:rsidR="00083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6C"/>
    <w:rsid w:val="000832EC"/>
    <w:rsid w:val="004F5D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D8D7"/>
  <w15:chartTrackingRefBased/>
  <w15:docId w15:val="{E45BD3D6-ADA3-4B6C-BC1F-7FFCBC00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D6C"/>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4F5D6C"/>
    <w:rPr>
      <w:b/>
      <w:bCs/>
    </w:rPr>
  </w:style>
  <w:style w:type="character" w:styleId="Hyperlink">
    <w:name w:val="Hyperlink"/>
    <w:basedOn w:val="DefaultParagraphFont"/>
    <w:uiPriority w:val="99"/>
    <w:semiHidden/>
    <w:unhideWhenUsed/>
    <w:rsid w:val="004F5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141147">
      <w:bodyDiv w:val="1"/>
      <w:marLeft w:val="0"/>
      <w:marRight w:val="0"/>
      <w:marTop w:val="0"/>
      <w:marBottom w:val="0"/>
      <w:divBdr>
        <w:top w:val="none" w:sz="0" w:space="0" w:color="auto"/>
        <w:left w:val="none" w:sz="0" w:space="0" w:color="auto"/>
        <w:bottom w:val="none" w:sz="0" w:space="0" w:color="auto"/>
        <w:right w:val="none" w:sz="0" w:space="0" w:color="auto"/>
      </w:divBdr>
    </w:div>
    <w:div w:id="197309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gayhoisacmau.colokit.com/" TargetMode="External"/><Relationship Id="rId4" Type="http://schemas.openxmlformats.org/officeDocument/2006/relationships/hyperlink" Target="http://www.ngayhoisacmau.colok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2022-10-04T08:14:00Z</dcterms:created>
  <dcterms:modified xsi:type="dcterms:W3CDTF">2022-10-04T08:14:00Z</dcterms:modified>
</cp:coreProperties>
</file>