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59.399pt;margin-top:710.400pt;width:97.800pt;height:45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120" w:h="16699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120" w:h="16699"/>
          <w:pgMar w:header="0" w:footer="0" w:top="0" w:bottom="0" w:left="0" w:right="0"/>
        </w:sectPr>
      </w:pPr>
    </w:p>
    <w:p>
      <w:pPr>
        <w:spacing w:before="0" w:after="0" w:line="310" w:lineRule="exact"/>
        <w:ind w:left="0" w:right="0"/>
      </w:pPr>
    </w:p>
    <w:p>
      <w:pPr>
        <w:sectPr>
          <w:type w:val="continuous"/>
          <w:pgSz w:w="12120" w:h="16699"/>
          <w:pgMar w:header="0" w:footer="0" w:top="0" w:bottom="0" w:left="0" w:right="0"/>
        </w:sectPr>
      </w:pPr>
    </w:p>
    <w:p>
      <w:pPr>
        <w:spacing w:before="0" w:after="0" w:line="240" w:lineRule="auto"/>
        <w:ind w:left="1426" w:right="413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233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451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/PGD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ĐT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CM</w:t>
      </w:r>
    </w:p>
    <w:p>
      <w:pPr>
        <w:spacing w:before="6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1" w:after="0" w:line="240" w:lineRule="auto"/>
        <w:ind w:left="10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121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2120" w:h="16699"/>
          <w:pgMar w:header="0" w:footer="0" w:top="0" w:bottom="0" w:left="0" w:right="0"/>
          <w:cols w:num="2" w:equalWidth="0">
            <w:col w:w="5888" w:space="0"/>
            <w:col w:w="6231"/>
          </w:cols>
        </w:sectPr>
      </w:pPr>
    </w:p>
    <w:p>
      <w:pPr>
        <w:spacing w:before="0" w:after="0" w:line="239" w:lineRule="auto"/>
        <w:ind w:left="127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chuẩn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bị</w:t>
      </w:r>
    </w:p>
    <w:p>
      <w:pPr>
        <w:spacing w:before="0" w:after="0" w:line="240" w:lineRule="auto"/>
        <w:ind w:left="147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MTCT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</w:p>
    <w:p>
      <w:pPr>
        <w:spacing w:before="0" w:after="0" w:line="240" w:lineRule="auto"/>
        <w:ind w:left="229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</w:p>
    <w:p>
      <w:pPr>
        <w:spacing w:before="0" w:after="0" w:line="307" w:lineRule="exact"/>
        <w:ind w:left="0" w:right="0"/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702" w:right="1058" w:firstLine="535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397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MTCT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MTCT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62" w:firstLine="535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397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MTCT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9" w:lineRule="exact"/>
        <w:ind w:left="0" w:right="0"/>
      </w:pPr>
    </w:p>
    <w:p>
      <w:pPr>
        <w:spacing w:before="0" w:after="0" w:line="240" w:lineRule="auto"/>
        <w:ind w:left="223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dưỡng:</w:t>
      </w:r>
    </w:p>
    <w:p>
      <w:pPr>
        <w:spacing w:before="0" w:after="0" w:line="101" w:lineRule="exact"/>
        <w:ind w:left="0" w:right="0"/>
      </w:pPr>
    </w:p>
    <w:p>
      <w:pPr>
        <w:spacing w:before="0" w:after="0" w:line="244" w:lineRule="auto"/>
        <w:ind w:left="223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2" w:lineRule="auto"/>
        <w:ind w:left="1702" w:right="1059" w:firstLine="535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dưỡng: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MTCT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3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14h00,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</w:p>
    <w:p>
      <w:pPr>
        <w:spacing w:before="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ý: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SĐT: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0914424636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đổi./.</w:t>
      </w:r>
    </w:p>
    <w:p>
      <w:pPr>
        <w:spacing w:before="0" w:after="0" w:line="184" w:lineRule="exact"/>
        <w:ind w:left="0" w:right="0"/>
      </w:pPr>
    </w:p>
    <w:p>
      <w:pPr>
        <w:spacing w:before="0" w:after="0" w:line="240" w:lineRule="auto"/>
        <w:ind w:left="919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ectPr>
          <w:type w:val="continuous"/>
          <w:pgSz w:w="12120" w:h="16699"/>
          <w:pgMar w:header="0" w:footer="0" w:top="0" w:bottom="0" w:left="0" w:right="0"/>
        </w:sectPr>
      </w:pPr>
    </w:p>
    <w:p>
      <w:pPr>
        <w:spacing w:before="0" w:after="0" w:line="97" w:lineRule="exact"/>
        <w:ind w:left="0" w:right="0"/>
      </w:pPr>
    </w:p>
    <w:p>
      <w:pPr>
        <w:spacing w:before="0" w:after="0" w:line="237" w:lineRule="auto"/>
        <w:ind w:left="1877" w:right="146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  <w:spacing w:val="-3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6"/>
          <w:szCs w:val="26"/>
        </w:rPr>
        <w:t>nhận: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187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GD&amp;ĐT;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CM,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VT.</w:t>
      </w:r>
    </w:p>
    <w:p>
      <w:pPr>
        <w:spacing w:before="0" w:after="0" w:line="191" w:lineRule="auto"/>
        <w:ind w:left="0" w:right="2101" w:firstLine="1347"/>
      </w:pPr>
      <w:br w:type="column"/>
      <w:r>
        <w:rPr>
          <w:rFonts w:ascii="Arial" w:hAnsi="Arial" w:cs="Arial" w:eastAsia="Arial"/>
          <w:color w:val="000000"/>
          <w:spacing w:val="7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6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-67"/>
          <w:sz w:val="26"/>
          <w:szCs w:val="26"/>
        </w:rPr>
        <w:t>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4"/>
          <w:sz w:val="26"/>
          <w:szCs w:val="26"/>
        </w:rPr>
        <w:t>PHÒNG</w:t>
      </w:r>
      <w:r>
        <w:rPr>
          <w:rFonts w:ascii="Arial" w:hAnsi="Arial" w:cs="Arial" w:eastAsia="Arial"/>
          <w:color w:val="000000"/>
          <w:spacing w:val="-22"/>
          <w:sz w:val="14"/>
          <w:szCs w:val="14"/>
        </w:rPr>
        <w:t>Email:</w:t>
      </w:r>
    </w:p>
    <w:p>
      <w:pPr>
        <w:spacing w:before="0" w:after="0" w:line="192" w:lineRule="auto"/>
        <w:ind w:left="134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t.phongdien@thuathienhue</w:t>
      </w:r>
    </w:p>
    <w:p>
      <w:pPr>
        <w:spacing w:before="0" w:after="0" w:line="191" w:lineRule="auto"/>
        <w:ind w:left="134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.go</w:t>
      </w:r>
      <w:r>
        <w:rPr>
          <w:rFonts w:ascii="Arial" w:hAnsi="Arial" w:cs="Arial" w:eastAsia="Arial"/>
          <w:color w:val="000000"/>
          <w:sz w:val="14"/>
          <w:szCs w:val="14"/>
        </w:rPr>
        <w:t>v.vn</w:t>
      </w:r>
    </w:p>
    <w:p>
      <w:pPr>
        <w:spacing w:before="0" w:after="0" w:line="191" w:lineRule="auto"/>
        <w:ind w:left="1347" w:right="1236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347" w:right="1345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10:00:42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7" w:lineRule="exact"/>
        <w:ind w:left="0" w:right="0"/>
      </w:pP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sectPr>
      <w:type w:val="continuous"/>
      <w:pgSz w:w="12120" w:h="16699"/>
      <w:pgMar w:header="0" w:footer="0" w:top="0" w:bottom="0" w:left="0" w:right="0"/>
      <w:cols w:num="2" w:equalWidth="0">
        <w:col w:w="4515" w:space="3326"/>
        <w:col w:w="42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