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14.500pt;margin-top:88.500pt;width:165.500pt;height:0.500pt;mso-position-horizontal-relative:page;mso-position-vertical-relative:page;z-index:-10" coordorigin="6290,1770" coordsize="3310,10">
        <v:shape style="position:absolute;left:6290;top:1770;width:3310;height:10" coordorigin="6290,1770" coordsize="3310,10" path="m6309,1796l6309,1796,6309,1796,6309,1796,6309,1796,6309,1796,6309,1796,6309,1796,6309,1796,6310,1796,6310,1796,6310,1796,6311,1796,6312,1796,6313,1796,6314,1796,6315,1796,6317,1796,6318,1796,6320,1796,6322,1796,6324,1796,6327,1796,6329,1796,6332,1796,6336,1796,6339,1796,6343,1796,6347,1796,6352,1796,6356,1796,6361,1796,6367,1796,6373,1796,6379,1796,6386,1796,6393,1796,6400,1796,6408,1796,6416,1796,6425,1796,6434,1796,6444,1796,6454,1796,6464,1796,6476,1796,6487,1796,6499,1796,6512,1796,6525,1796,6539,1796,6554,1796,6569,1796,6584,1796,6601,1796,6617,1796,6635,1796,6653,1796,6672,1796,6691,1796,6711,1796,6732,1796,6754,1796,6776,1796,6799,1796,6823,1796,6847,1796,6873,1796,6899,1796,6925,1796,6953,1796,6981,1796,7011,1796,7041,1796,7072,1796,7103,1796,7136,1796,7170,1796,7204,1796,7239,1796,7276,1796,7313,1796,7351,1796,7390,1796,7430,1796,7471,1796,7513,1796,7556,1796,7600,1796,7645,1796,7692,1796,7739,1796,7787,1796,7836,1796,7887,1796,7938,1796,7991,1796,8044,1796,8099,1796,8155,1796,8212,1796,8270,1796,8330,1796,8390,1796,8452,1796,8515,1796,8580,1796,8645,1796,8712,1796,8780,1796,8849,1796,8920,1796,8992,1796,9065,1796,9139,1796,9215,1796,9292,1796,9371,1796,9451,1796,9532,1796,9615,1796e" filled="f" stroked="t" strokeweight="0.750pt" strokecolor="#000000">
          <v:path arrowok="t"/>
        </v:shape>
      </v:group>
    </w:pict>
    <w:pict>
      <v:group style="position:absolute;margin-left:218.500pt;margin-top:165.500pt;width:189.500pt;height:0.500pt;mso-position-horizontal-relative:page;mso-position-vertical-relative:page;z-index:-10" coordorigin="4370,3310" coordsize="3790,10">
        <v:shape style="position:absolute;left:4370;top:3310;width:3790;height:10" coordorigin="4370,3310" coordsize="3790,10" path="m4398,3329l4398,3329,4398,3329,4398,3329,4398,3329,4398,3329,4398,3329,4398,3329,4398,3329,4399,3329,4399,3329,4400,3329,4400,3329,4401,3329,4402,3329,4404,3329,4405,3329,4407,3329,4408,3329,4411,3329,4413,3329,4415,3329,4418,3329,4421,3329,4425,3329,4428,3329,4432,3329,4437,3329,4441,3329,4447,3329,4452,3329,4458,3329,4464,3329,4471,3329,4478,3329,4485,3329,4493,3329,4502,3329,4511,3329,4520,3329,4530,3329,4540,3329,4551,3329,4563,3329,4575,3329,4588,3329,4601,3329,4615,3329,4629,3329,4644,3329,4660,3329,4677,3329,4694,3329,4711,3329,4730,3329,4749,3329,4769,3329,4790,3329,4811,3329,4833,3329,4856,3329,4880,3329,4904,3329,4930,3329,4956,3329,4983,3329,5011,3329,5039,3329,5069,3329,5099,3329,5131,3329,5163,3329,5197,3329,5231,3329,5266,3329,5302,3329,5339,3329,5377,3329,5417,3329,5457,3329,5498,3329,5541,3329,5584,3329,5628,3329,5674,3329,5721,3329,5768,3329,5817,3329,5868,3329,5919,3329,5971,3329,6025,3329,6080,3329,6136,3329,6193,3329,6252,3329,6312,3329,6373,3329,6435,3329,6499,3329,6564,3329,6630,3329,6698,3329,6767,3329,6837,3329,6909,3329,6982,3329,7056,3329,7132,3329,7210,3329,7289,3329,7369,3329,7451,3329,7534,3329,7619,3329,7705,3329,7793,3329,7882,3329,7973,3329,8065,3329,8160,3329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14" w:after="0" w:line="240" w:lineRule="auto"/>
        <w:ind w:left="21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ỦY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DÂN</w:t>
      </w:r>
    </w:p>
    <w:p>
      <w:pPr>
        <w:spacing w:before="1" w:after="0" w:line="240" w:lineRule="auto"/>
        <w:ind w:left="20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ĐIỀN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ectPr>
          <w:type w:val="continuous"/>
          <w:pgSz w:w="11911" w:h="16850"/>
          <w:pgMar w:header="0" w:footer="0" w:top="0" w:bottom="0" w:left="0" w:right="0"/>
          <w:cols w:num="2" w:equalWidth="0">
            <w:col w:w="5288" w:space="0"/>
            <w:col w:w="6623"/>
          </w:cols>
        </w:sectPr>
      </w:pPr>
    </w:p>
    <w:p>
      <w:pPr>
        <w:spacing w:before="0" w:after="0" w:line="233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287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244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</w:p>
    <w:p>
      <w:pPr>
        <w:spacing w:before="2" w:after="0" w:line="240" w:lineRule="auto"/>
        <w:ind w:left="415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11" w:h="16850"/>
          <w:pgMar w:header="0" w:footer="0" w:top="0" w:bottom="0" w:left="0" w:right="0"/>
          <w:cols w:num="2" w:equalWidth="0">
            <w:col w:w="5473" w:space="0"/>
            <w:col w:w="6437"/>
          </w:cols>
        </w:sectPr>
      </w:pPr>
    </w:p>
    <w:p>
      <w:pPr>
        <w:spacing w:before="0" w:after="0" w:line="244" w:lineRule="auto"/>
        <w:ind w:left="29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</w:p>
    <w:p>
      <w:pPr>
        <w:spacing w:before="0" w:after="0" w:line="319" w:lineRule="exact"/>
        <w:ind w:left="0" w:right="0"/>
      </w:pPr>
    </w:p>
    <w:p>
      <w:pPr>
        <w:spacing w:before="0" w:after="0" w:line="240" w:lineRule="auto"/>
        <w:ind w:left="1702" w:right="1057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2437/SGDĐT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N&amp;CTTT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19/9/2022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tắt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HTSĐ)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2022;</w:t>
      </w:r>
    </w:p>
    <w:p>
      <w:pPr>
        <w:spacing w:before="0" w:after="0" w:line="239" w:lineRule="auto"/>
        <w:ind w:left="1702" w:right="1054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sau:</w:t>
      </w:r>
    </w:p>
    <w:p>
      <w:pPr>
        <w:spacing w:before="1" w:after="0" w:line="244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240" w:lineRule="auto"/>
        <w:ind w:left="1721" w:right="1063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HTSĐ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HTSĐ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19;</w:t>
      </w:r>
    </w:p>
    <w:p>
      <w:pPr>
        <w:spacing w:before="1" w:after="0" w:line="238" w:lineRule="auto"/>
        <w:ind w:left="1702" w:right="1059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4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37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12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2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đời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</w:rPr>
        <w:t>dịch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19.</w:t>
      </w:r>
    </w:p>
    <w:p>
      <w:pPr>
        <w:spacing w:before="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01/10/2022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07/10/2022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01/10/2022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(thứ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Bảy).</w:t>
      </w:r>
    </w:p>
    <w:p>
      <w:pPr>
        <w:spacing w:before="0" w:after="0" w:line="234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LỄ</w:t>
      </w:r>
    </w:p>
    <w:p>
      <w:pPr>
        <w:spacing w:before="0" w:after="0" w:line="240" w:lineRule="auto"/>
        <w:ind w:left="1702" w:right="1061" w:firstLine="851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phương,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HTSĐ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1702" w:right="1080" w:firstLine="851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HTSĐ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rôn,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xưởng,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máy,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gia.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95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bàn.</w:t>
      </w:r>
    </w:p>
    <w:p>
      <w:pPr>
        <w:spacing w:before="0" w:after="0" w:line="240" w:lineRule="auto"/>
        <w:ind w:left="1702" w:right="1086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tỏa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thực.</w:t>
      </w:r>
    </w:p>
    <w:p>
      <w:pPr>
        <w:spacing w:before="0" w:after="0" w:line="240" w:lineRule="auto"/>
        <w:ind w:left="1702" w:right="1082" w:firstLine="85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viện;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đàn,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câu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tuyến,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lưu,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học,…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</w:p>
    <w:p>
      <w:pPr>
        <w:spacing w:before="0" w:after="0" w:line="239" w:lineRule="auto"/>
        <w:ind w:left="1702" w:right="1082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lĩnh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kĩ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kiếm,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internet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miễn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hữu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viên;</w:t>
      </w:r>
    </w:p>
    <w:p>
      <w:pPr>
        <w:spacing w:before="3" w:after="0" w:line="240" w:lineRule="auto"/>
        <w:ind w:left="1702" w:right="1080" w:firstLine="85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(sách,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mềm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phỏng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khác);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xuyên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HTSĐ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1702" w:right="1086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đàn,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hoá;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đọc,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3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244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239" w:lineRule="auto"/>
        <w:ind w:left="1702" w:right="1061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phương;</w:t>
      </w:r>
    </w:p>
    <w:p>
      <w:pPr>
        <w:spacing w:before="3" w:after="0" w:line="240" w:lineRule="auto"/>
        <w:ind w:left="1702" w:right="1070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thảo,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huấn,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tuyến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</w:p>
    <w:p>
      <w:pPr>
        <w:spacing w:before="0" w:after="0" w:line="240" w:lineRule="auto"/>
        <w:ind w:left="1702" w:right="1058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CNTT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8;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mưu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shape style="position:absolute;margin-left:363.600pt;margin-top:641.400pt;width:118.800pt;height:72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tin;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VHTT&amp;TT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0" w:after="0" w:line="237" w:lineRule="auto"/>
        <w:ind w:left="1702" w:right="1061" w:firstLine="851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lễ.</w:t>
      </w:r>
    </w:p>
    <w:p>
      <w:pPr>
        <w:spacing w:before="0" w:after="0" w:line="243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trấn</w:t>
      </w:r>
    </w:p>
    <w:p>
      <w:pPr>
        <w:spacing w:before="0" w:after="0" w:line="240" w:lineRule="auto"/>
        <w:ind w:left="1702" w:right="1062" w:firstLine="851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&amp;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7/10/20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2030”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225/KH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07/9/2022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240" w:lineRule="auto"/>
        <w:ind w:left="1702" w:right="1073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…;</w:t>
      </w:r>
    </w:p>
    <w:p>
      <w:pPr>
        <w:spacing w:before="0" w:after="0" w:line="239" w:lineRule="auto"/>
        <w:ind w:left="1702" w:right="1063" w:firstLine="851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phương;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kết,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rút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rộng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tấm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suốt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đời;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lễ;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gian.</w:t>
      </w:r>
    </w:p>
    <w:p>
      <w:pPr>
        <w:spacing w:before="2" w:after="0" w:line="244" w:lineRule="auto"/>
        <w:ind w:left="25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</w:p>
    <w:p>
      <w:pPr>
        <w:spacing w:before="1" w:after="0" w:line="238" w:lineRule="auto"/>
        <w:ind w:left="1702" w:right="1060" w:firstLine="851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THPT,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GDNN&amp;GDTX)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MN,TH,TH&amp;THCS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THCS)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HTSĐ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thảo,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lưu,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phú,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rôn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ứng.</w:t>
      </w:r>
    </w:p>
    <w:p>
      <w:pPr>
        <w:spacing w:before="6" w:after="0" w:line="242" w:lineRule="auto"/>
        <w:ind w:left="1702" w:right="1062" w:firstLine="851"/>
      </w:pP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vanpgd0702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@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gmail.com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15/10/202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GD&amp;ĐT./.</w:t>
      </w:r>
    </w:p>
    <w:p>
      <w:pPr>
        <w:spacing w:before="1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uan,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867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71" w:after="0" w:line="240" w:lineRule="auto"/>
        <w:ind w:left="186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1" w:after="0" w:line="240" w:lineRule="auto"/>
        <w:ind w:left="186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tỉnh;</w:t>
      </w:r>
    </w:p>
    <w:p>
      <w:pPr>
        <w:spacing w:before="0" w:after="0" w:line="240" w:lineRule="auto"/>
        <w:ind w:left="1867" w:right="215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UBMTTQVN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39" w:lineRule="auto"/>
        <w:ind w:left="186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Tuyên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ủy;</w:t>
      </w:r>
    </w:p>
    <w:p>
      <w:pPr>
        <w:spacing w:before="0" w:after="0" w:line="240" w:lineRule="auto"/>
        <w:ind w:left="186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hội,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đoàn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cấp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n;</w:t>
      </w:r>
    </w:p>
    <w:p>
      <w:pPr>
        <w:spacing w:before="0" w:after="0" w:line="239" w:lineRule="auto"/>
        <w:ind w:left="1867" w:right="206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quan,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đơn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tại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Mục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HĐND&amp;UBND: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LĐ&amp;CV;</w:t>
      </w:r>
    </w:p>
    <w:p>
      <w:pPr>
        <w:spacing w:before="1" w:after="0" w:line="240" w:lineRule="auto"/>
        <w:ind w:left="186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TM.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0" w:after="0" w:line="240" w:lineRule="auto"/>
        <w:ind w:left="6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40" w:lineRule="auto"/>
        <w:ind w:left="5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9" w:lineRule="exact"/>
        <w:ind w:left="0" w:right="0"/>
      </w:pPr>
    </w:p>
    <w:p>
      <w:pPr>
        <w:spacing w:before="0" w:after="0" w:line="240" w:lineRule="auto"/>
        <w:ind w:left="6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p>
      <w:pPr>
        <w:sectPr>
          <w:type w:val="continuous"/>
          <w:pgSz w:w="11911" w:h="16850"/>
          <w:pgMar w:header="0" w:footer="0" w:top="0" w:bottom="0" w:left="0" w:right="0"/>
          <w:cols w:num="2" w:equalWidth="0">
            <w:col w:w="6887" w:space="0"/>
            <w:col w:w="502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60" w:after="0" w:line="240" w:lineRule="auto"/>
        <w:ind w:left="556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30"/>
          <w:szCs w:val="30"/>
        </w:rPr>
        <w:t>PHỤ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LỤC</w:t>
      </w:r>
    </w:p>
    <w:p>
      <w:pPr>
        <w:spacing w:before="0" w:after="0" w:line="219" w:lineRule="auto"/>
        <w:ind w:left="4009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BÁO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CÁO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TỔNG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KẾT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LỄ</w:t>
      </w:r>
    </w:p>
    <w:p>
      <w:pPr>
        <w:spacing w:before="0" w:after="0" w:line="222" w:lineRule="auto"/>
        <w:ind w:left="1896" w:right="0" w:firstLine="0"/>
      </w:pP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(Kèm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theo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Kế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hoạch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số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244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/KH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UBND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ngày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29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tháng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9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năm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2022</w:t>
      </w:r>
      <w:r>
        <w:rPr>
          <w:rFonts w:ascii="Times New Roman" w:hAnsi="Times New Roman" w:cs="Times New Roman" w:eastAsia="Times New Roman"/>
          <w:sz w:val="30"/>
          <w:szCs w:val="30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của</w:t>
      </w:r>
    </w:p>
    <w:p>
      <w:pPr>
        <w:spacing w:before="0" w:after="0" w:line="240" w:lineRule="auto"/>
        <w:ind w:left="5384" w:right="0" w:firstLine="0"/>
      </w:pP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UBND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yện)</w:t>
      </w: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I.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TỔ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CHỨC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TRIỂN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KHAI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LỄ</w:t>
      </w:r>
    </w:p>
    <w:p>
      <w:pPr>
        <w:spacing w:before="79" w:after="0" w:line="240" w:lineRule="auto"/>
        <w:ind w:left="1702" w:right="1351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Công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tác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chỉ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đạo,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ban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hành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kế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hoạch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triển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khai,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kiểm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tra,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đôn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đốc</w:t>
      </w:r>
      <w:r>
        <w:rPr>
          <w:rFonts w:ascii="Times New Roman" w:hAnsi="Times New Roman" w:cs="Times New Roman" w:eastAsia="Times New Roman"/>
          <w:sz w:val="30"/>
          <w:szCs w:val="30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thực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hi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ện.</w:t>
      </w:r>
    </w:p>
    <w:p>
      <w:pPr>
        <w:spacing w:before="0" w:after="0" w:line="85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Lễ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phát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động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lễ.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Nội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dung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hoạt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động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triển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khai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trong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lễ</w:t>
      </w:r>
    </w:p>
    <w:p>
      <w:pPr>
        <w:spacing w:before="0" w:after="0" w:line="96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phí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tổ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chức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lễ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Ngân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sách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nhà</w:t>
      </w:r>
      <w:r>
        <w:rPr>
          <w:rFonts w:ascii="Times New Roman" w:hAnsi="Times New Roman" w:cs="Times New Roman" w:eastAsia="Times New Roman"/>
          <w:sz w:val="30"/>
          <w:szCs w:val="30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nước</w:t>
      </w:r>
    </w:p>
    <w:p>
      <w:pPr>
        <w:spacing w:before="0" w:after="0" w:line="80" w:lineRule="exact"/>
        <w:ind w:left="0" w:right="0"/>
      </w:pPr>
    </w:p>
    <w:p>
      <w:pPr>
        <w:spacing w:before="0" w:after="0" w:line="240" w:lineRule="auto"/>
        <w:ind w:left="1702" w:right="1142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Ngân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sách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hỗ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trợ,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vận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động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từ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doanh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nghiệp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và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nguồn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pháp</w:t>
      </w:r>
      <w:r>
        <w:rPr>
          <w:rFonts w:ascii="Times New Roman" w:hAnsi="Times New Roman" w:cs="Times New Roman" w:eastAsia="Times New Roman"/>
          <w:sz w:val="30"/>
          <w:szCs w:val="30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khác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(nếu</w:t>
      </w:r>
      <w:r>
        <w:rPr>
          <w:rFonts w:ascii="Times New Roman" w:hAnsi="Times New Roman" w:cs="Times New Roman" w:eastAsia="Times New Roman"/>
          <w:sz w:val="30"/>
          <w:szCs w:val="3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30"/>
          <w:szCs w:val="30"/>
        </w:rPr>
        <w:t>có)</w:t>
      </w:r>
    </w:p>
    <w:p>
      <w:pPr>
        <w:spacing w:before="0" w:after="0" w:line="89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II.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ĐÁNH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GIÁ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CHUNG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Những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kết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quả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đã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đạt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được;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bài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học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kinh</w:t>
      </w:r>
      <w:r>
        <w:rPr>
          <w:rFonts w:ascii="Times New Roman" w:hAnsi="Times New Roman" w:cs="Times New Roman" w:eastAsia="Times New Roman"/>
          <w:sz w:val="30"/>
          <w:szCs w:val="30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nghiệm</w:t>
      </w:r>
    </w:p>
    <w:p>
      <w:pPr>
        <w:spacing w:before="0" w:after="0" w:line="9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Khó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khăn,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tồn</w:t>
      </w:r>
      <w:r>
        <w:rPr>
          <w:rFonts w:ascii="Times New Roman" w:hAnsi="Times New Roman" w:cs="Times New Roman" w:eastAsia="Times New Roman"/>
          <w:sz w:val="30"/>
          <w:szCs w:val="30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tại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Kiến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nghị,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đề</w:t>
      </w:r>
      <w:r>
        <w:rPr>
          <w:rFonts w:ascii="Times New Roman" w:hAnsi="Times New Roman" w:cs="Times New Roman" w:eastAsia="Times New Roman"/>
          <w:sz w:val="30"/>
          <w:szCs w:val="30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xuất</w:t>
      </w:r>
    </w:p>
    <w:p>
      <w:pPr>
        <w:spacing w:before="79" w:after="0" w:line="240" w:lineRule="auto"/>
        <w:ind w:left="1702" w:right="1078" w:firstLine="0"/>
      </w:pP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4.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Bảng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tổng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số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liệu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các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hoạt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động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tổ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chức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lễ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(thống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kê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theo</w:t>
      </w:r>
      <w:r>
        <w:rPr>
          <w:rFonts w:ascii="Times New Roman" w:hAnsi="Times New Roman" w:cs="Times New Roman" w:eastAsia="Times New Roman"/>
          <w:sz w:val="30"/>
          <w:szCs w:val="30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Mẫu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t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ổng</w:t>
      </w:r>
      <w:r>
        <w:rPr>
          <w:rFonts w:ascii="Times New Roman" w:hAnsi="Times New Roman" w:cs="Times New Roman" w:eastAsia="Times New Roman"/>
          <w:sz w:val="30"/>
          <w:szCs w:val="30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30"/>
          <w:szCs w:val="30"/>
        </w:rPr>
        <w:t>hợp).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pacing w:before="60" w:after="0" w:line="240" w:lineRule="auto"/>
        <w:ind w:left="22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TỔNG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HỢP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SỐ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LIỆU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KẾT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QUẢ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TỔ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CHỨC</w:t>
      </w:r>
      <w:r>
        <w:rPr>
          <w:rFonts w:ascii="Times New Roman" w:hAnsi="Times New Roman" w:cs="Times New Roman" w:eastAsia="Times New Roman"/>
          <w:sz w:val="30"/>
          <w:szCs w:val="30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LỄ</w:t>
      </w:r>
    </w:p>
    <w:p>
      <w:pPr>
        <w:spacing w:before="0" w:after="0" w:line="240" w:lineRule="auto"/>
        <w:ind w:left="3603" w:right="0" w:firstLine="0"/>
      </w:pP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(Kèm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theo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báo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cáo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kết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quả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tổ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chức</w:t>
      </w:r>
      <w:r>
        <w:rPr>
          <w:rFonts w:ascii="Times New Roman" w:hAnsi="Times New Roman" w:cs="Times New Roman" w:eastAsia="Times New Roman"/>
          <w:sz w:val="30"/>
          <w:szCs w:val="30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Tuần</w:t>
      </w:r>
      <w:r>
        <w:rPr>
          <w:rFonts w:ascii="Times New Roman" w:hAnsi="Times New Roman" w:cs="Times New Roman" w:eastAsia="Times New Roman"/>
          <w:sz w:val="30"/>
          <w:szCs w:val="30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30"/>
          <w:szCs w:val="30"/>
        </w:rPr>
        <w:t>lễ)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tbl>
      <w:tblPr>
        <w:tblW w:w="0" w:type="auto"/>
        <w:jc w:val="left"/>
        <w:tblInd w:w="15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91"/>
        <w:gridCol w:w="4299"/>
        <w:gridCol w:w="1476"/>
        <w:gridCol w:w="1152"/>
        <w:gridCol w:w="905"/>
        <w:gridCol w:w="955"/>
      </w:tblGrid>
      <w:tr>
        <w:trPr>
          <w:trHeight w:val="345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2" w:lineRule="auto"/>
              <w:ind w:left="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8"/>
                <w:sz w:val="26"/>
                <w:szCs w:val="26"/>
              </w:rPr>
              <w:t>STT</w:t>
            </w:r>
          </w:p>
        </w:tc>
        <w:tc>
          <w:tcPr>
            <w:tcW w:w="4299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31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động</w:t>
            </w:r>
          </w:p>
        </w:tc>
        <w:tc>
          <w:tcPr>
            <w:tcW w:w="1476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vị</w:t>
            </w:r>
          </w:p>
        </w:tc>
        <w:tc>
          <w:tcPr>
            <w:tcW w:w="205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7"/>
              <w:bottom w:space="0" w:color="000000" w:val="single" w:sz="3"/>
            </w:tcBorders>
          </w:tcPr>
          <w:p>
            <w:pPr>
              <w:spacing w:before="34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lượng</w:t>
            </w:r>
          </w:p>
        </w:tc>
        <w:tc>
          <w:tcPr>
            <w:tcW w:w="955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2" w:lineRule="auto"/>
              <w:ind w:left="-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Ghi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chú</w:t>
            </w:r>
          </w:p>
        </w:tc>
      </w:tr>
      <w:tr>
        <w:trPr>
          <w:trHeight w:val="655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lớp/số</w:t>
            </w:r>
          </w:p>
          <w:p>
            <w:pPr>
              <w:spacing w:before="22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8" w:after="0" w:line="240" w:lineRule="auto"/>
              <w:ind w:left="30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18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ời</w:t>
            </w:r>
          </w:p>
        </w:tc>
        <w:tc>
          <w:tcPr>
            <w:tcW w:w="955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1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dưỡng,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</w:p>
          <w:p>
            <w:pPr>
              <w:spacing w:before="22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Tuần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lễ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5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6"/>
                <w:szCs w:val="26"/>
              </w:rPr>
              <w:t>lớp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gia,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đó: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ngư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979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53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chức,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979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53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chức,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(các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cấ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p)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nân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nâng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6"/>
                <w:szCs w:val="26"/>
              </w:rPr>
              <w:t>tay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nghề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công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6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thôn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979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53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Nâng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6"/>
                <w:szCs w:val="26"/>
              </w:rPr>
              <w:t>độ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cấp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xuất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biến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thức</w:t>
            </w:r>
          </w:p>
          <w:p>
            <w:pPr>
              <w:spacing w:before="22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luật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8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lý,</w:t>
            </w:r>
          </w:p>
          <w:p>
            <w:pPr>
              <w:spacing w:before="21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TTHTCĐ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chữ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8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bồi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dưỡng,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p/người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2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4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Tuần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1"/>
                <w:sz w:val="26"/>
                <w:szCs w:val="26"/>
              </w:rPr>
              <w:t>lễ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8" w:after="0" w:line="240" w:lineRule="auto"/>
              <w:ind w:left="-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bài/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3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56" w:lineRule="auto"/>
              <w:ind w:left="-19" w:right="199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Ấn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phẩm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(tờ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rơi,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áp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phích,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rôn,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khẩu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quyển/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tờ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979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4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56" w:lineRule="auto"/>
              <w:ind w:left="-19" w:right="28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trào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góp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giúp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viện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học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thể/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1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thể/cá</w:t>
            </w:r>
          </w:p>
          <w:p>
            <w:pPr>
              <w:spacing w:before="18" w:after="0" w:line="240" w:lineRule="auto"/>
              <w:ind w:left="4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ân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691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trường</w:t>
            </w:r>
          </w:p>
          <w:p>
            <w:pPr>
              <w:spacing w:before="22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viện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yển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6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2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8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thi,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buổi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tọa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đàm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về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8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</w:tbl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616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9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tbl>
      <w:tblPr>
        <w:tblW w:w="0" w:type="auto"/>
        <w:jc w:val="left"/>
        <w:tblInd w:w="15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91"/>
        <w:gridCol w:w="4299"/>
        <w:gridCol w:w="1476"/>
        <w:gridCol w:w="1152"/>
        <w:gridCol w:w="905"/>
        <w:gridCol w:w="955"/>
      </w:tblGrid>
      <w:tr>
        <w:trPr>
          <w:trHeight w:val="655" w:hRule="exact"/>
        </w:trPr>
        <w:tc>
          <w:tcPr>
            <w:tcW w:w="69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auto" w:val="nil" w:sz="0"/>
              <w:right w:space="0" w:color="000000" w:val="single" w:sz="7"/>
              <w:bottom w:space="0" w:color="000000" w:val="single" w:sz="7"/>
            </w:tcBorders>
          </w:tcPr>
          <w:p>
            <w:pPr>
              <w:spacing w:before="3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đọc,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dựng</w:t>
            </w:r>
          </w:p>
          <w:p>
            <w:pPr>
              <w:spacing w:before="2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tập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auto" w:val="nil" w:sz="0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auto" w:val="nil" w:sz="0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auto" w:val="nil" w:sz="0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6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3"/>
            </w:tcBorders>
          </w:tcPr>
          <w:p>
            <w:pPr>
              <w:spacing w:before="11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đường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3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3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6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8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bày,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lãm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liệu</w:t>
            </w:r>
          </w:p>
        </w:tc>
        <w:tc>
          <w:tcPr>
            <w:tcW w:w="14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3" w:after="0" w:line="240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cuộc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6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hiểu,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sử,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hóa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địa</w:t>
            </w:r>
          </w:p>
          <w:p>
            <w:pPr>
              <w:spacing w:before="25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3"/>
              <w:right w:space="0" w:color="000000" w:val="single" w:sz="3"/>
              <w:bottom w:space="0" w:color="000000" w:val="single" w:sz="7"/>
            </w:tcBorders>
          </w:tcPr>
          <w:p>
            <w:pPr>
              <w:spacing w:before="20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6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54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xếp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thuật,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vẽ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báo,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thiếu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cảm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hận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sá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ch)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5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suốt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đời,</w:t>
            </w:r>
          </w:p>
          <w:p>
            <w:pPr>
              <w:spacing w:before="20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xã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5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69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5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4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8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6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nghệ,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thao,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quan,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đề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2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thao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5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1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nghệ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6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3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Thăm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tàng,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tích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sử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5" w:after="0" w:line="240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6"/>
                <w:szCs w:val="26"/>
              </w:rPr>
              <w:t>Số</w:t>
            </w:r>
          </w:p>
          <w:p>
            <w:pPr>
              <w:spacing w:before="2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cuộc/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người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3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7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5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Lễ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mạc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Tuần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lễ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Lễ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lễ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yện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Lễ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khai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mạc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Tuần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lễ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ường/trung</w:t>
            </w:r>
          </w:p>
          <w:p>
            <w:pPr>
              <w:spacing w:before="15" w:after="0" w:line="240" w:lineRule="auto"/>
              <w:ind w:left="5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6"/>
                <w:szCs w:val="26"/>
              </w:rPr>
              <w:t>tâm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691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8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thảo/sinh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đề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cu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ộc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4" w:after="0" w:line="242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2"/>
                <w:sz w:val="26"/>
                <w:szCs w:val="26"/>
              </w:rPr>
              <w:t>9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6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thưởng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tổ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Tuần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lễ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thể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vị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8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nhân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Ngư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ời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 w:val="restart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3" w:after="0" w:line="242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10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3" w:after="0" w:line="242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phí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nước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4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ng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691" w:type="dxa"/>
            <w:vMerge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phí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hỗ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trợ,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nguồn</w:t>
            </w:r>
          </w:p>
          <w:p>
            <w:pPr>
              <w:spacing w:before="20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pháp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khác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(nếu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có)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>
              <w:spacing w:before="13" w:after="0" w:line="240" w:lineRule="auto"/>
              <w:ind w:left="4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ng</w:t>
            </w:r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691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" w:after="0" w:line="242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6"/>
                <w:szCs w:val="26"/>
              </w:rPr>
              <w:t>11</w:t>
            </w:r>
          </w:p>
        </w:tc>
        <w:tc>
          <w:tcPr>
            <w:tcW w:w="4299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>
              <w:spacing w:before="13" w:after="0" w:line="240" w:lineRule="auto"/>
              <w:ind w:left="-1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dung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khác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(nếu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có)</w:t>
            </w:r>
          </w:p>
        </w:tc>
        <w:tc>
          <w:tcPr>
            <w:tcW w:w="1476" w:type="dxa"/>
            <w:tcBorders>
              <w:left w:space="0" w:color="000000" w:val="single" w:sz="7"/>
              <w:top w:space="0" w:color="000000" w:val="single" w:sz="7"/>
              <w:right w:space="0" w:color="000000" w:val="single" w:sz="3"/>
              <w:bottom w:space="0" w:color="000000" w:val="single" w:sz="7"/>
            </w:tcBorders>
          </w:tcPr>
          <w:p>
            <w:pPr/>
          </w:p>
        </w:tc>
        <w:tc>
          <w:tcPr>
            <w:tcW w:w="11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5" w:type="dxa"/>
            <w:tcBorders>
              <w:left w:space="0" w:color="000000" w:val="single" w:sz="3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  <w:tc>
          <w:tcPr>
            <w:tcW w:w="955" w:type="dxa"/>
            <w:tcBorders>
              <w:left w:space="0" w:color="000000" w:val="single" w:sz="7"/>
              <w:top w:space="0" w:color="000000" w:val="single" w:sz="7"/>
              <w:right w:space="0" w:color="000000" w:val="single" w:sz="7"/>
              <w:bottom w:space="0" w:color="000000" w:val="single" w:sz="7"/>
            </w:tcBorders>
          </w:tcPr>
          <w:p>
            <w:pPr/>
          </w:p>
        </w:tc>
      </w:tr>
    </w:tbl>
    <w:sectPr>
      <w:type w:val="continuous"/>
      <w:pgSz w:w="11911" w:h="1685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