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6" w:type="dxa"/>
        <w:tblInd w:w="-30" w:type="dxa"/>
        <w:tblLook w:val="04A0" w:firstRow="1" w:lastRow="0" w:firstColumn="1" w:lastColumn="0" w:noHBand="0" w:noVBand="1"/>
      </w:tblPr>
      <w:tblGrid>
        <w:gridCol w:w="563"/>
        <w:gridCol w:w="3604"/>
        <w:gridCol w:w="3111"/>
        <w:gridCol w:w="1474"/>
        <w:gridCol w:w="374"/>
        <w:gridCol w:w="235"/>
        <w:gridCol w:w="236"/>
        <w:gridCol w:w="593"/>
        <w:gridCol w:w="259"/>
        <w:gridCol w:w="236"/>
        <w:gridCol w:w="236"/>
        <w:gridCol w:w="236"/>
        <w:gridCol w:w="37"/>
        <w:gridCol w:w="236"/>
        <w:gridCol w:w="236"/>
      </w:tblGrid>
      <w:tr w:rsidR="002D6B4D" w:rsidRPr="006A4729" w:rsidTr="002D6B4D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u w:val="single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855165" w:rsidTr="002D6B4D">
        <w:trPr>
          <w:gridAfter w:val="7"/>
          <w:wAfter w:w="1478" w:type="dxa"/>
          <w:trHeight w:val="37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B4D" w:rsidRPr="00524837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DANH SÁCH MỜI HỌP ĐIỀU ĐỘNG, THUYÊN CHUYỂN CÔNG TÁC</w:t>
            </w:r>
          </w:p>
          <w:p w:rsidR="00855165" w:rsidRPr="00524837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NĂM 2022</w:t>
            </w:r>
          </w:p>
          <w:p w:rsidR="00DC3386" w:rsidRPr="00524837" w:rsidRDefault="00DC3386" w:rsidP="00DC33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524837">
              <w:rPr>
                <w:rFonts w:eastAsia="Times New Roman" w:cs="Times New Roman"/>
                <w:b/>
                <w:bCs/>
                <w:sz w:val="26"/>
                <w:szCs w:val="24"/>
              </w:rPr>
              <w:t>Giáo viên, nhân viên các đơn vị trường học sau:</w:t>
            </w:r>
          </w:p>
        </w:tc>
      </w:tr>
      <w:tr w:rsidR="00524837" w:rsidRPr="00855165" w:rsidTr="002D6B4D">
        <w:trPr>
          <w:gridAfter w:val="7"/>
          <w:wAfter w:w="1478" w:type="dxa"/>
          <w:trHeight w:val="37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4837" w:rsidRPr="00855165" w:rsidRDefault="00524837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TT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Họ và tên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Đơn vị đang công tác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524837">
              <w:rPr>
                <w:rFonts w:eastAsia="Times New Roman" w:cs="Times New Roman"/>
                <w:b/>
                <w:bCs/>
                <w:sz w:val="26"/>
                <w:szCs w:val="24"/>
              </w:rPr>
              <w:t>Ghi chú</w:t>
            </w:r>
          </w:p>
        </w:tc>
      </w:tr>
      <w:tr w:rsidR="00855165" w:rsidRPr="00524837" w:rsidTr="00524837">
        <w:trPr>
          <w:gridAfter w:val="10"/>
          <w:wAfter w:w="2564" w:type="dxa"/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I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Nhân viên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Bùi Kim Phương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THCS Phong Hòa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Hồ Thị Hiếu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TH&amp;THCS Điền Hòa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Lê Thị Mộng Lành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Hải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II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Giáo viên Mầm non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1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Lê Hoàng Khánh Trang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Phong Xuân 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1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Đồng Thị Hoàng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Phong Mỹ 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Nguyễn Thị Ngọc Ly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Hoa Sen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Nguyễn Thị Anh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Phong Bình II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0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Trần Thị Ngọc Như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Phong Hiền 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Hoàng Thị Sen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Điền 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0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Trương Thị Mỹ Hồng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MN Điền Môn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III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Giáo viên Tiểu học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0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Đặng Văn Thạch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6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Nguyễn Lợi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Hòa 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7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Dương Thị Dung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Xuân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6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Hồ Văn Luy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Tân Mỹ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IV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Giáo viên THCS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Trương Thị Mỹ Thùy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THCS Phong Bình (PGD)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5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Phạm Thị Minh Phương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THCS Phong Mỹ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26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Hoàng Thị Kiều Ly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THCS Phong Sơn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V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sz w:val="26"/>
                <w:szCs w:val="24"/>
              </w:rPr>
              <w:t>Điều động 01 năm về đơn vị cũ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1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Hoàng Trọng Côi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Trần Quốc Toản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11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Lê Quốc Dũng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Trần Quốc Toản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7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Cao Thị Chanh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8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Nguyễn Thị Ly Hạ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32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Lê Thị Hồng Bài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1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Văn Thị Hoa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855165" w:rsidRPr="00524837" w:rsidTr="00524837">
        <w:trPr>
          <w:gridAfter w:val="10"/>
          <w:wAfter w:w="2564" w:type="dxa"/>
          <w:trHeight w:val="17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Cao Chánh Vệ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855165">
              <w:rPr>
                <w:rFonts w:eastAsia="Times New Roman" w:cs="Times New Roman"/>
                <w:sz w:val="26"/>
                <w:szCs w:val="24"/>
              </w:rPr>
              <w:t>TH Phong Bình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5165" w:rsidRPr="00855165" w:rsidRDefault="00855165" w:rsidP="002D6B4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4"/>
              </w:rPr>
            </w:pPr>
          </w:p>
        </w:tc>
      </w:tr>
      <w:tr w:rsidR="002D6B4D" w:rsidRPr="00524837" w:rsidTr="002D6B4D">
        <w:trPr>
          <w:gridAfter w:val="3"/>
          <w:wAfter w:w="510" w:type="dxa"/>
          <w:trHeight w:val="315"/>
        </w:trPr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55165">
              <w:rPr>
                <w:rFonts w:eastAsia="Times New Roman" w:cs="Times New Roman"/>
                <w:b/>
                <w:bCs/>
                <w:i/>
                <w:iCs/>
                <w:sz w:val="26"/>
                <w:szCs w:val="24"/>
              </w:rPr>
              <w:t>Tổng cộng danh sách có 24 người.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165" w:rsidRPr="00855165" w:rsidRDefault="00855165" w:rsidP="008551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165" w:rsidRPr="00855165" w:rsidRDefault="00855165" w:rsidP="00855165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</w:tbl>
    <w:p w:rsidR="006A4729" w:rsidRDefault="006A4729">
      <w:pPr>
        <w:rPr>
          <w:rFonts w:eastAsia="Times New Roman" w:cs="Times New Roman"/>
          <w:b/>
          <w:bCs/>
          <w:sz w:val="26"/>
          <w:szCs w:val="24"/>
        </w:rPr>
      </w:pPr>
    </w:p>
    <w:p w:rsidR="00524837" w:rsidRDefault="00524837">
      <w:pPr>
        <w:rPr>
          <w:rFonts w:eastAsia="Times New Roman" w:cs="Times New Roman"/>
          <w:b/>
          <w:bCs/>
          <w:sz w:val="26"/>
          <w:szCs w:val="24"/>
        </w:rPr>
      </w:pPr>
    </w:p>
    <w:p w:rsidR="00524837" w:rsidRDefault="00524837">
      <w:pPr>
        <w:rPr>
          <w:rFonts w:eastAsia="Times New Roman" w:cs="Times New Roman"/>
          <w:b/>
          <w:bCs/>
          <w:sz w:val="26"/>
          <w:szCs w:val="24"/>
        </w:rPr>
      </w:pPr>
    </w:p>
    <w:p w:rsidR="00524837" w:rsidRDefault="00524837">
      <w:pPr>
        <w:rPr>
          <w:rFonts w:eastAsia="Times New Roman" w:cs="Times New Roman"/>
          <w:b/>
          <w:bCs/>
          <w:sz w:val="26"/>
          <w:szCs w:val="24"/>
        </w:rPr>
      </w:pPr>
    </w:p>
    <w:p w:rsidR="00524837" w:rsidRDefault="00524837">
      <w:pPr>
        <w:rPr>
          <w:rFonts w:eastAsia="Times New Roman" w:cs="Times New Roman"/>
          <w:b/>
          <w:bCs/>
          <w:sz w:val="26"/>
          <w:szCs w:val="24"/>
        </w:rPr>
      </w:pPr>
    </w:p>
    <w:p w:rsidR="00524837" w:rsidRPr="00524837" w:rsidRDefault="00524837">
      <w:pPr>
        <w:rPr>
          <w:rFonts w:eastAsia="Times New Roman" w:cs="Times New Roman"/>
          <w:b/>
          <w:bCs/>
          <w:sz w:val="26"/>
          <w:szCs w:val="24"/>
        </w:rPr>
      </w:pPr>
    </w:p>
    <w:p w:rsidR="00E12C16" w:rsidRPr="00524837" w:rsidRDefault="00DC3386">
      <w:pPr>
        <w:rPr>
          <w:rFonts w:eastAsia="Times New Roman" w:cs="Times New Roman"/>
          <w:b/>
          <w:bCs/>
          <w:sz w:val="26"/>
          <w:szCs w:val="24"/>
        </w:rPr>
      </w:pPr>
      <w:r w:rsidRPr="00524837">
        <w:rPr>
          <w:rFonts w:eastAsia="Times New Roman" w:cs="Times New Roman"/>
          <w:b/>
          <w:bCs/>
          <w:sz w:val="26"/>
          <w:szCs w:val="24"/>
        </w:rPr>
        <w:lastRenderedPageBreak/>
        <w:t>II. Hiệu trưởng và Chủ tịch CĐCS các đơn vị sau:</w:t>
      </w:r>
    </w:p>
    <w:tbl>
      <w:tblPr>
        <w:tblW w:w="909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697"/>
        <w:gridCol w:w="1837"/>
      </w:tblGrid>
      <w:tr w:rsidR="00DC3386" w:rsidRPr="00524837" w:rsidTr="00DC3386">
        <w:trPr>
          <w:trHeight w:val="112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524837">
              <w:rPr>
                <w:rFonts w:eastAsia="Times New Roman" w:cs="Times New Roman"/>
                <w:b/>
                <w:sz w:val="26"/>
                <w:szCs w:val="24"/>
              </w:rPr>
              <w:t>TT</w:t>
            </w:r>
          </w:p>
        </w:tc>
        <w:tc>
          <w:tcPr>
            <w:tcW w:w="6718" w:type="dxa"/>
            <w:shd w:val="clear" w:color="000000" w:fill="FFFFFF"/>
            <w:vAlign w:val="center"/>
            <w:hideMark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524837">
              <w:rPr>
                <w:rFonts w:eastAsia="Times New Roman" w:cs="Times New Roman"/>
                <w:b/>
                <w:sz w:val="26"/>
                <w:szCs w:val="24"/>
              </w:rPr>
              <w:t>Đơn vị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524837">
              <w:rPr>
                <w:rFonts w:eastAsia="Times New Roman" w:cs="Times New Roman"/>
                <w:b/>
                <w:sz w:val="26"/>
                <w:szCs w:val="24"/>
              </w:rPr>
              <w:t>Ghi chú</w:t>
            </w:r>
          </w:p>
        </w:tc>
      </w:tr>
      <w:tr w:rsidR="00DC3386" w:rsidRPr="00524837" w:rsidTr="00DC3386">
        <w:trPr>
          <w:trHeight w:val="77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Xuân 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81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Mỹ 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321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Hoa Sen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45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4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Bình II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5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Hiền 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855165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524837">
        <w:trPr>
          <w:trHeight w:val="274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Điền Hương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7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Điền Môn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8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Hoa Hướng Dương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9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Chương 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10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Điền Lộc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11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Phong Hòa II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12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MN Điền Hòa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B353C2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B353C2" w:rsidRPr="00524837" w:rsidRDefault="00B353C2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6718" w:type="dxa"/>
            <w:shd w:val="clear" w:color="000000" w:fill="FFFFFF"/>
            <w:vAlign w:val="center"/>
          </w:tcPr>
          <w:p w:rsidR="00B353C2" w:rsidRPr="00524837" w:rsidRDefault="00B353C2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B353C2" w:rsidRPr="00524837" w:rsidRDefault="00B353C2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13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Phong Hải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14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Hương Lâm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Điền Lộc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16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Phong Chương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17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Phong Hòa 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18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Phong Xuân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19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Tân Mỹ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20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Phong Bình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21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Trần Quốc Toản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22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 Điền Hải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B353C2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B353C2" w:rsidRPr="00524837" w:rsidRDefault="00B353C2" w:rsidP="00B353C2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bookmarkStart w:id="0" w:name="_GoBack"/>
            <w:bookmarkEnd w:id="0"/>
          </w:p>
        </w:tc>
        <w:tc>
          <w:tcPr>
            <w:tcW w:w="6718" w:type="dxa"/>
            <w:shd w:val="clear" w:color="000000" w:fill="FFFFFF"/>
            <w:vAlign w:val="center"/>
          </w:tcPr>
          <w:p w:rsidR="00B353C2" w:rsidRPr="00524837" w:rsidRDefault="00B353C2" w:rsidP="00B353C2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B353C2" w:rsidRPr="00524837" w:rsidRDefault="00B353C2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23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Hòa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24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TH&amp;THCS Điền Hòa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An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26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Mỹ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27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Bình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28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Sơn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29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TH&amp;THCS Lê Văn Miến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30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Nguyễn Duy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DC3386" w:rsidRPr="00524837" w:rsidTr="00DC3386">
        <w:trPr>
          <w:trHeight w:val="179"/>
        </w:trPr>
        <w:tc>
          <w:tcPr>
            <w:tcW w:w="537" w:type="dxa"/>
            <w:shd w:val="clear" w:color="auto" w:fill="auto"/>
            <w:noWrap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31</w:t>
            </w:r>
          </w:p>
        </w:tc>
        <w:tc>
          <w:tcPr>
            <w:tcW w:w="6718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524837">
              <w:rPr>
                <w:rFonts w:eastAsia="Times New Roman" w:cs="Times New Roman"/>
                <w:sz w:val="26"/>
                <w:szCs w:val="24"/>
              </w:rPr>
              <w:t>THCS Phong Hiền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C3386" w:rsidRPr="00524837" w:rsidRDefault="00DC3386" w:rsidP="009F6E0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</w:tr>
    </w:tbl>
    <w:p w:rsidR="00DC3386" w:rsidRPr="006A4729" w:rsidRDefault="00DC3386" w:rsidP="00DC3386">
      <w:pPr>
        <w:jc w:val="center"/>
        <w:rPr>
          <w:b/>
          <w:i/>
          <w:sz w:val="26"/>
          <w:szCs w:val="24"/>
        </w:rPr>
      </w:pPr>
      <w:r w:rsidRPr="00524837">
        <w:rPr>
          <w:b/>
          <w:i/>
          <w:sz w:val="26"/>
          <w:szCs w:val="24"/>
        </w:rPr>
        <w:t>Tổng công danh sách này gồm có 31 trường, trong đó: MN: 12; TH: 10; THCS,TH&amp;THCS:09</w:t>
      </w:r>
    </w:p>
    <w:sectPr w:rsidR="00DC3386" w:rsidRPr="006A4729" w:rsidSect="002D6B4D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852"/>
    <w:multiLevelType w:val="hybridMultilevel"/>
    <w:tmpl w:val="DFCEA4F8"/>
    <w:lvl w:ilvl="0" w:tplc="E7E6F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F5794"/>
    <w:multiLevelType w:val="hybridMultilevel"/>
    <w:tmpl w:val="16062E52"/>
    <w:lvl w:ilvl="0" w:tplc="40FC55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65"/>
    <w:rsid w:val="002D6B4D"/>
    <w:rsid w:val="00524837"/>
    <w:rsid w:val="006A4729"/>
    <w:rsid w:val="00855165"/>
    <w:rsid w:val="00B353C2"/>
    <w:rsid w:val="00DC3386"/>
    <w:rsid w:val="00E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554A-CF43-4B9B-859D-0CC292FB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2022-08-15T03:47:00Z</dcterms:created>
  <dcterms:modified xsi:type="dcterms:W3CDTF">2022-08-15T04:42:00Z</dcterms:modified>
</cp:coreProperties>
</file>