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 xml:space="preserve">PHÒNG GD&amp; ĐT PHONG ĐIỀN     </w:t>
      </w:r>
      <w:r w:rsidRPr="00726DB5">
        <w:rPr>
          <w:rFonts w:ascii="Times New Roman" w:hAnsi="Times New Roman" w:cs="Times New Roman"/>
          <w:b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26DB5">
            <w:rPr>
              <w:rFonts w:ascii="Times New Roman" w:hAnsi="Times New Roman" w:cs="Times New Roman"/>
              <w:b/>
              <w:sz w:val="26"/>
              <w:szCs w:val="26"/>
            </w:rPr>
            <w:t>NAM</w:t>
          </w:r>
        </w:smartTag>
      </w:smartTag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DB5">
        <w:rPr>
          <w:rFonts w:ascii="Times New Roman" w:hAnsi="Times New Roman" w:cs="Times New Roman"/>
          <w:b/>
          <w:sz w:val="26"/>
          <w:szCs w:val="26"/>
        </w:rPr>
        <w:t>TRƯỜNG THCS PHONG HẢI                     Độc lập - Tự do - Hạnh phúc</w:t>
      </w:r>
    </w:p>
    <w:p w:rsidR="008223C1" w:rsidRPr="00726DB5" w:rsidRDefault="00C51131" w:rsidP="00726DB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51131">
        <w:rPr>
          <w:rFonts w:ascii="Times New Roman" w:hAnsi="Times New Roman" w:cs="Times New Roman"/>
          <w:noProof/>
          <w:sz w:val="26"/>
          <w:szCs w:val="26"/>
        </w:rPr>
        <w:pict>
          <v:line id="Line 2" o:spid="_x0000_s1026" style="position:absolute;left:0;text-align:left;z-index:251660288;visibility:visible" from="27pt,9.15pt" to="1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"/>
        </w:pict>
      </w:r>
      <w:r w:rsidRPr="00C51131">
        <w:rPr>
          <w:rFonts w:ascii="Times New Roman" w:hAnsi="Times New Roman" w:cs="Times New Roman"/>
          <w:noProof/>
          <w:sz w:val="26"/>
          <w:szCs w:val="26"/>
        </w:rPr>
        <w:pict>
          <v:line id="Line 3" o:spid="_x0000_s1027" style="position:absolute;left:0;text-align:left;flip:y;z-index:251661312;visibility:visible" from="246.6pt,7.65pt" to="399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5A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rN5Ps5SkI/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"/>
        </w:pict>
      </w:r>
    </w:p>
    <w:p w:rsidR="008223C1" w:rsidRPr="00726DB5" w:rsidRDefault="00AF7FAF" w:rsidP="00726DB5">
      <w:pPr>
        <w:spacing w:after="0" w:line="240" w:lineRule="auto"/>
        <w:ind w:left="504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223C1" w:rsidRPr="00726DB5">
        <w:rPr>
          <w:rFonts w:ascii="Times New Roman" w:hAnsi="Times New Roman" w:cs="Times New Roman"/>
          <w:i/>
          <w:sz w:val="26"/>
          <w:szCs w:val="26"/>
        </w:rPr>
        <w:t xml:space="preserve"> Phong Hải, ngày 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="00AF574E">
        <w:rPr>
          <w:rFonts w:ascii="Times New Roman" w:hAnsi="Times New Roman" w:cs="Times New Roman"/>
          <w:i/>
          <w:sz w:val="26"/>
          <w:szCs w:val="26"/>
        </w:rPr>
        <w:t>8</w:t>
      </w:r>
      <w:r w:rsidR="008223C1" w:rsidRPr="00726DB5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>
        <w:rPr>
          <w:rFonts w:ascii="Times New Roman" w:hAnsi="Times New Roman" w:cs="Times New Roman"/>
          <w:i/>
          <w:sz w:val="26"/>
          <w:szCs w:val="26"/>
        </w:rPr>
        <w:t xml:space="preserve"> 01</w:t>
      </w:r>
      <w:r w:rsidR="005310F9">
        <w:rPr>
          <w:rFonts w:ascii="Times New Roman" w:hAnsi="Times New Roman" w:cs="Times New Roman"/>
          <w:i/>
          <w:sz w:val="26"/>
          <w:szCs w:val="26"/>
        </w:rPr>
        <w:t xml:space="preserve"> năm 2022</w:t>
      </w:r>
    </w:p>
    <w:p w:rsidR="008223C1" w:rsidRPr="00726DB5" w:rsidRDefault="008223C1" w:rsidP="00726D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23C1" w:rsidRPr="00726DB5" w:rsidRDefault="008223C1" w:rsidP="00726D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DB5">
        <w:rPr>
          <w:rFonts w:ascii="Times New Roman" w:hAnsi="Times New Roman" w:cs="Times New Roman"/>
          <w:b/>
          <w:sz w:val="26"/>
          <w:szCs w:val="26"/>
        </w:rPr>
        <w:t>BÁO CÁO SƠ KẾT CÁ NHÂN</w:t>
      </w:r>
    </w:p>
    <w:p w:rsidR="008223C1" w:rsidRPr="00726DB5" w:rsidRDefault="008223C1" w:rsidP="00726D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b/>
          <w:sz w:val="26"/>
          <w:szCs w:val="26"/>
        </w:rPr>
        <w:t xml:space="preserve"> HỌC KỲ </w:t>
      </w:r>
      <w:r w:rsidR="00AF574E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726DB5">
        <w:rPr>
          <w:rFonts w:ascii="Times New Roman" w:hAnsi="Times New Roman" w:cs="Times New Roman"/>
          <w:b/>
          <w:sz w:val="26"/>
          <w:szCs w:val="26"/>
        </w:rPr>
        <w:t>- NĂM HỌ</w:t>
      </w:r>
      <w:r w:rsidR="005310F9">
        <w:rPr>
          <w:rFonts w:ascii="Times New Roman" w:hAnsi="Times New Roman" w:cs="Times New Roman"/>
          <w:b/>
          <w:sz w:val="26"/>
          <w:szCs w:val="26"/>
        </w:rPr>
        <w:t>C 2021</w:t>
      </w:r>
      <w:r w:rsidR="007B08AF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5310F9">
        <w:rPr>
          <w:rFonts w:ascii="Times New Roman" w:hAnsi="Times New Roman" w:cs="Times New Roman"/>
          <w:b/>
          <w:sz w:val="26"/>
          <w:szCs w:val="26"/>
        </w:rPr>
        <w:t>2</w:t>
      </w:r>
    </w:p>
    <w:p w:rsidR="00AF7FAF" w:rsidRDefault="00AF7FAF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sz w:val="26"/>
          <w:szCs w:val="26"/>
        </w:rPr>
        <w:t>Họ và tên</w:t>
      </w:r>
      <w:r w:rsidR="00AF7FAF">
        <w:rPr>
          <w:rFonts w:ascii="Times New Roman" w:hAnsi="Times New Roman" w:cs="Times New Roman"/>
          <w:sz w:val="26"/>
          <w:szCs w:val="26"/>
        </w:rPr>
        <w:t xml:space="preserve">: </w:t>
      </w:r>
      <w:r w:rsidR="00AF7FAF" w:rsidRPr="005502B5">
        <w:rPr>
          <w:rFonts w:ascii="Times New Roman" w:hAnsi="Times New Roman" w:cs="Times New Roman"/>
          <w:b/>
          <w:sz w:val="26"/>
          <w:szCs w:val="26"/>
        </w:rPr>
        <w:t>ĐẶNG VĂN DUYÊN</w:t>
      </w:r>
    </w:p>
    <w:p w:rsidR="008223C1" w:rsidRPr="00726DB5" w:rsidRDefault="008223C1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sz w:val="26"/>
          <w:szCs w:val="26"/>
          <w:lang w:val="pt-BR"/>
        </w:rPr>
        <w:t>Chức vụ, công tác được giao:</w:t>
      </w:r>
      <w:r w:rsidR="007B08AF">
        <w:rPr>
          <w:rFonts w:ascii="Times New Roman" w:hAnsi="Times New Roman" w:cs="Times New Roman"/>
          <w:sz w:val="26"/>
          <w:szCs w:val="26"/>
          <w:lang w:val="pt-BR"/>
        </w:rPr>
        <w:t xml:space="preserve"> Thư ký hội đồng</w:t>
      </w:r>
      <w:r w:rsidR="00AF7FAF">
        <w:rPr>
          <w:rFonts w:ascii="Times New Roman" w:hAnsi="Times New Roman" w:cs="Times New Roman"/>
          <w:sz w:val="26"/>
          <w:szCs w:val="26"/>
          <w:lang w:val="pt-BR"/>
        </w:rPr>
        <w:t>; giảng dạy ngữ</w:t>
      </w:r>
      <w:r w:rsidR="00236952">
        <w:rPr>
          <w:rFonts w:ascii="Times New Roman" w:hAnsi="Times New Roman" w:cs="Times New Roman"/>
          <w:sz w:val="26"/>
          <w:szCs w:val="26"/>
          <w:lang w:val="pt-BR"/>
        </w:rPr>
        <w:t xml:space="preserve"> văn 9</w:t>
      </w:r>
      <w:r w:rsidR="007B08AF">
        <w:rPr>
          <w:rFonts w:ascii="Times New Roman" w:hAnsi="Times New Roman" w:cs="Times New Roman"/>
          <w:sz w:val="26"/>
          <w:szCs w:val="26"/>
          <w:lang w:val="pt-BR"/>
        </w:rPr>
        <w:t>,</w:t>
      </w:r>
      <w:r w:rsidR="00AF7FAF">
        <w:rPr>
          <w:rFonts w:ascii="Times New Roman" w:hAnsi="Times New Roman" w:cs="Times New Roman"/>
          <w:sz w:val="26"/>
          <w:szCs w:val="26"/>
          <w:lang w:val="pt-BR"/>
        </w:rPr>
        <w:t xml:space="preserve"> Bồi dưỡng học sinh giỏi khố</w:t>
      </w:r>
      <w:r w:rsidR="00236952">
        <w:rPr>
          <w:rFonts w:ascii="Times New Roman" w:hAnsi="Times New Roman" w:cs="Times New Roman"/>
          <w:sz w:val="26"/>
          <w:szCs w:val="26"/>
          <w:lang w:val="pt-BR"/>
        </w:rPr>
        <w:t>i 9</w:t>
      </w:r>
      <w:r w:rsidR="00FA406C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8223C1" w:rsidRPr="00726DB5" w:rsidRDefault="008223C1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sz w:val="26"/>
          <w:szCs w:val="26"/>
          <w:lang w:val="pt-BR"/>
        </w:rPr>
        <w:t>Tổ</w:t>
      </w:r>
      <w:r w:rsidR="00AF7FAF">
        <w:rPr>
          <w:rFonts w:ascii="Times New Roman" w:hAnsi="Times New Roman" w:cs="Times New Roman"/>
          <w:sz w:val="26"/>
          <w:szCs w:val="26"/>
          <w:lang w:val="pt-BR"/>
        </w:rPr>
        <w:t xml:space="preserve"> chuyên môn: </w:t>
      </w:r>
      <w:r w:rsidR="00FA406C">
        <w:rPr>
          <w:rFonts w:ascii="Times New Roman" w:hAnsi="Times New Roman" w:cs="Times New Roman"/>
          <w:sz w:val="26"/>
          <w:szCs w:val="26"/>
          <w:lang w:val="pt-BR"/>
        </w:rPr>
        <w:t>Văn – Sử.</w:t>
      </w:r>
    </w:p>
    <w:p w:rsidR="008223C1" w:rsidRPr="00726DB5" w:rsidRDefault="008223C1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sz w:val="26"/>
          <w:szCs w:val="26"/>
          <w:lang w:val="pt-BR"/>
        </w:rPr>
        <w:t>Danh hiệu thi đua đăng ký đầu năm:</w:t>
      </w:r>
      <w:r w:rsidR="00AF7FAF">
        <w:rPr>
          <w:rFonts w:ascii="Times New Roman" w:hAnsi="Times New Roman" w:cs="Times New Roman"/>
          <w:sz w:val="26"/>
          <w:szCs w:val="26"/>
          <w:lang w:val="pt-BR"/>
        </w:rPr>
        <w:t xml:space="preserve"> Lao động tiên tiến.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b/>
          <w:sz w:val="26"/>
          <w:szCs w:val="26"/>
          <w:lang w:val="pt-BR"/>
        </w:rPr>
        <w:t>I. Đánh giá đặc điểm tình hình năm học:</w:t>
      </w:r>
    </w:p>
    <w:p w:rsidR="008223C1" w:rsidRDefault="008223C1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1. Thuận lợi</w:t>
      </w:r>
      <w:r w:rsidR="00AF7FAF">
        <w:rPr>
          <w:rFonts w:ascii="Times New Roman" w:hAnsi="Times New Roman" w:cs="Times New Roman"/>
          <w:sz w:val="26"/>
          <w:szCs w:val="26"/>
          <w:lang w:val="pt-BR"/>
        </w:rPr>
        <w:t>: - Bản thân được sự giúp đỡ của BGH nhà trường, tổ chuyên môn.</w:t>
      </w:r>
    </w:p>
    <w:p w:rsidR="00AF7FAF" w:rsidRDefault="00AF7FAF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Được bố trí giảng dạy đúng chuyên môn đào tạo.</w:t>
      </w:r>
    </w:p>
    <w:p w:rsidR="008223C1" w:rsidRDefault="008223C1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2. Khó khăn</w:t>
      </w:r>
      <w:r w:rsidR="00AF7FAF">
        <w:rPr>
          <w:rFonts w:ascii="Times New Roman" w:hAnsi="Times New Roman" w:cs="Times New Roman"/>
          <w:sz w:val="26"/>
          <w:szCs w:val="26"/>
          <w:lang w:val="pt-BR"/>
        </w:rPr>
        <w:t>: - Học sinh trong các lớp phụ trách vẫn còn một vài em chưa có ý thức học tập. Một số em sách vở, dụng cụ học tập còn thiếu.</w:t>
      </w:r>
    </w:p>
    <w:p w:rsidR="00AF7FAF" w:rsidRPr="00726DB5" w:rsidRDefault="00AF7FAF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Một số em nam học sinh</w:t>
      </w:r>
      <w:r w:rsidR="002369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vẫn chưa tiến bộ.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b/>
          <w:sz w:val="26"/>
          <w:szCs w:val="26"/>
          <w:lang w:val="pt-BR"/>
        </w:rPr>
        <w:t>II. Đánh giá thực trạng công tác đã qua: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b/>
          <w:sz w:val="26"/>
          <w:szCs w:val="26"/>
          <w:lang w:val="pt-BR"/>
        </w:rPr>
        <w:t>A. Thực hiện các cuộc vận động, phong trào thi đua:</w:t>
      </w:r>
    </w:p>
    <w:p w:rsidR="008223C1" w:rsidRPr="005502B5" w:rsidRDefault="008223C1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1. Cuộc vận độ</w:t>
      </w:r>
      <w:r w:rsidR="00AF7FAF" w:rsidRPr="005502B5">
        <w:rPr>
          <w:rFonts w:ascii="Times New Roman" w:hAnsi="Times New Roman" w:cs="Times New Roman"/>
          <w:i/>
          <w:sz w:val="26"/>
          <w:szCs w:val="26"/>
          <w:lang w:val="pt-BR"/>
        </w:rPr>
        <w:t>ng “</w:t>
      </w: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Học tập và làm theo tấm gương đạo đức Hồ Chí Minh”</w:t>
      </w:r>
    </w:p>
    <w:p w:rsidR="008223C1" w:rsidRDefault="00AF7FAF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Bản thân đã thực hiện cuộc vận động nói trên đưa vào trong giảng dạy và trong cuộc sống.</w:t>
      </w:r>
    </w:p>
    <w:p w:rsidR="008223C1" w:rsidRPr="005502B5" w:rsidRDefault="008223C1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2. Cuộc vận động “Mỗi thầy cô giáo là một tấm gương tự học và sáng tạo”:</w:t>
      </w:r>
    </w:p>
    <w:p w:rsidR="00AF7FAF" w:rsidRPr="00726DB5" w:rsidRDefault="00AF7FAF" w:rsidP="00AF7FA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Tham gia tốt vận động </w:t>
      </w:r>
      <w:r w:rsidRPr="00726DB5">
        <w:rPr>
          <w:rFonts w:ascii="Times New Roman" w:hAnsi="Times New Roman" w:cs="Times New Roman"/>
          <w:sz w:val="26"/>
          <w:szCs w:val="26"/>
          <w:lang w:val="pt-BR"/>
        </w:rPr>
        <w:t>“Mỗi thầy cô giáo là một tấm gương tự học và sáng tạ</w:t>
      </w:r>
      <w:r>
        <w:rPr>
          <w:rFonts w:ascii="Times New Roman" w:hAnsi="Times New Roman" w:cs="Times New Roman"/>
          <w:sz w:val="26"/>
          <w:szCs w:val="26"/>
          <w:lang w:val="pt-BR"/>
        </w:rPr>
        <w:t>o”. Bản thân luôn luôn tự học, tự rèn nhằm không ngừng nâng cao trình độ chuyên môn nghiệp vụ.</w:t>
      </w:r>
    </w:p>
    <w:p w:rsidR="008223C1" w:rsidRPr="005502B5" w:rsidRDefault="008223C1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3. Phong trào thi đua xây dựng “Trường học thân thiện, học sinh tích cực”:</w:t>
      </w:r>
    </w:p>
    <w:p w:rsidR="00AF7FAF" w:rsidRPr="00726DB5" w:rsidRDefault="00AF7FAF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Tham gia tốt p</w:t>
      </w:r>
      <w:r w:rsidRPr="00726DB5">
        <w:rPr>
          <w:rFonts w:ascii="Times New Roman" w:hAnsi="Times New Roman" w:cs="Times New Roman"/>
          <w:sz w:val="26"/>
          <w:szCs w:val="26"/>
          <w:lang w:val="pt-BR"/>
        </w:rPr>
        <w:t>hong trào thi đua xây dựng “Trường học thân thiện, học sinh tích cự</w:t>
      </w:r>
      <w:r>
        <w:rPr>
          <w:rFonts w:ascii="Times New Roman" w:hAnsi="Times New Roman" w:cs="Times New Roman"/>
          <w:sz w:val="26"/>
          <w:szCs w:val="26"/>
          <w:lang w:val="pt-BR"/>
        </w:rPr>
        <w:t>c”.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b/>
          <w:sz w:val="26"/>
          <w:szCs w:val="26"/>
          <w:lang w:val="pt-BR"/>
        </w:rPr>
        <w:t>B. Hiệu quả thực hiện kế hoạch chuyên môn:</w:t>
      </w:r>
    </w:p>
    <w:p w:rsidR="008223C1" w:rsidRPr="005502B5" w:rsidRDefault="008223C1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1. Công tác quản lý lớp: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sz w:val="26"/>
          <w:szCs w:val="26"/>
          <w:lang w:val="pt-BR"/>
        </w:rPr>
        <w:t>Học kỳ 1:................ nữ:...............</w:t>
      </w:r>
    </w:p>
    <w:p w:rsidR="008223C1" w:rsidRPr="005502B5" w:rsidRDefault="008223C1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2. Thực hiện đổi mới phương pháp, nâng cao chất lượng giáo dục</w:t>
      </w:r>
      <w:r w:rsidRPr="00726DB5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5502B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AF7FAF">
        <w:rPr>
          <w:rFonts w:ascii="Times New Roman" w:hAnsi="Times New Roman" w:cs="Times New Roman"/>
          <w:sz w:val="26"/>
          <w:szCs w:val="26"/>
          <w:lang w:val="pt-BR"/>
        </w:rPr>
        <w:t>Bản thân luôn thực hiện và đổi mới phương pháp dạy học nhằm nâng cao chất lượng giáo dục.</w:t>
      </w:r>
    </w:p>
    <w:p w:rsidR="008223C1" w:rsidRPr="005502B5" w:rsidRDefault="008223C1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3. Tham gia tập huấn các chuyên đề:</w:t>
      </w:r>
    </w:p>
    <w:p w:rsidR="00AF7FAF" w:rsidRDefault="008223C1" w:rsidP="005502B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726DB5">
        <w:rPr>
          <w:rFonts w:ascii="Times New Roman" w:hAnsi="Times New Roman" w:cs="Times New Roman"/>
          <w:sz w:val="26"/>
          <w:szCs w:val="26"/>
          <w:lang w:val="pt-BR"/>
        </w:rPr>
        <w:t>- Tập huấn các chuyên đề:</w:t>
      </w:r>
      <w:r w:rsidR="005502B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AF7FAF">
        <w:rPr>
          <w:rFonts w:ascii="Times New Roman" w:hAnsi="Times New Roman" w:cs="Times New Roman"/>
          <w:sz w:val="26"/>
          <w:szCs w:val="26"/>
          <w:lang w:val="pt-BR"/>
        </w:rPr>
        <w:t>Tham gia tập huấn các chuyên đề do phòng tổ chức.</w:t>
      </w:r>
    </w:p>
    <w:p w:rsidR="008223C1" w:rsidRPr="00726DB5" w:rsidRDefault="00236952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Đã t</w:t>
      </w:r>
      <w:r w:rsidR="008223C1" w:rsidRPr="00726DB5">
        <w:rPr>
          <w:rFonts w:ascii="Times New Roman" w:hAnsi="Times New Roman" w:cs="Times New Roman"/>
          <w:sz w:val="26"/>
          <w:szCs w:val="26"/>
          <w:lang w:val="pt-BR"/>
        </w:rPr>
        <w:t>riển khai chuyên đề cá nhân:</w:t>
      </w:r>
      <w:r w:rsidR="00AF7FAF">
        <w:rPr>
          <w:rFonts w:ascii="Times New Roman" w:hAnsi="Times New Roman" w:cs="Times New Roman"/>
          <w:sz w:val="26"/>
          <w:szCs w:val="26"/>
          <w:lang w:val="pt-BR"/>
        </w:rPr>
        <w:t xml:space="preserve"> Cùng với nhóm văn đã tổ chức chuyên đề cho học sinh tham quan và viết bài văn thuyết minh về di tích nghĩa trang liệt sĩ xã Phong Hải.</w:t>
      </w:r>
    </w:p>
    <w:p w:rsidR="00AF7FAF" w:rsidRPr="005502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502B5">
        <w:rPr>
          <w:rFonts w:ascii="Times New Roman" w:hAnsi="Times New Roman" w:cs="Times New Roman"/>
          <w:i/>
          <w:sz w:val="26"/>
          <w:szCs w:val="26"/>
          <w:lang w:val="pt-BR"/>
        </w:rPr>
        <w:t>4. Dự giờ thăm lớp, thao giảng</w:t>
      </w:r>
      <w:r w:rsidRPr="00726DB5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5502B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AF7FAF">
        <w:rPr>
          <w:rFonts w:ascii="Times New Roman" w:hAnsi="Times New Roman" w:cs="Times New Roman"/>
          <w:sz w:val="26"/>
          <w:szCs w:val="26"/>
        </w:rPr>
        <w:t>Đảm  bảo số tiết dự giờ thăm lớp và thao giảng.</w:t>
      </w:r>
    </w:p>
    <w:p w:rsidR="00AF7FAF" w:rsidRDefault="008223C1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2B5">
        <w:rPr>
          <w:rFonts w:ascii="Times New Roman" w:hAnsi="Times New Roman" w:cs="Times New Roman"/>
          <w:i/>
          <w:sz w:val="26"/>
          <w:szCs w:val="26"/>
        </w:rPr>
        <w:t>5. Kiểm tra theo kế hoạch tổ chuyên môn:</w:t>
      </w:r>
      <w:r w:rsidR="005502B5">
        <w:rPr>
          <w:rFonts w:ascii="Times New Roman" w:hAnsi="Times New Roman" w:cs="Times New Roman"/>
          <w:sz w:val="26"/>
          <w:szCs w:val="26"/>
        </w:rPr>
        <w:t xml:space="preserve"> </w:t>
      </w:r>
      <w:r w:rsidR="00AF7FAF">
        <w:rPr>
          <w:rFonts w:ascii="Times New Roman" w:hAnsi="Times New Roman" w:cs="Times New Roman"/>
          <w:sz w:val="26"/>
          <w:szCs w:val="26"/>
        </w:rPr>
        <w:t>Thực hiện tốt hồ sơ sổ sách để tổ</w:t>
      </w:r>
      <w:r w:rsidR="00D44B98">
        <w:rPr>
          <w:rFonts w:ascii="Times New Roman" w:hAnsi="Times New Roman" w:cs="Times New Roman"/>
          <w:sz w:val="26"/>
          <w:szCs w:val="26"/>
        </w:rPr>
        <w:t xml:space="preserve">, </w:t>
      </w:r>
      <w:r w:rsidR="00AF7FAF">
        <w:rPr>
          <w:rFonts w:ascii="Times New Roman" w:hAnsi="Times New Roman" w:cs="Times New Roman"/>
          <w:sz w:val="26"/>
          <w:szCs w:val="26"/>
        </w:rPr>
        <w:t xml:space="preserve">trường </w:t>
      </w:r>
      <w:r w:rsidR="00D44B98">
        <w:rPr>
          <w:rFonts w:ascii="Times New Roman" w:hAnsi="Times New Roman" w:cs="Times New Roman"/>
          <w:sz w:val="26"/>
          <w:szCs w:val="26"/>
        </w:rPr>
        <w:t xml:space="preserve">và phòng giáo dục </w:t>
      </w:r>
      <w:r w:rsidR="00AF7FAF">
        <w:rPr>
          <w:rFonts w:ascii="Times New Roman" w:hAnsi="Times New Roman" w:cs="Times New Roman"/>
          <w:sz w:val="26"/>
          <w:szCs w:val="26"/>
        </w:rPr>
        <w:t>kiể</w:t>
      </w:r>
      <w:r w:rsidR="00D44B98">
        <w:rPr>
          <w:rFonts w:ascii="Times New Roman" w:hAnsi="Times New Roman" w:cs="Times New Roman"/>
          <w:sz w:val="26"/>
          <w:szCs w:val="26"/>
        </w:rPr>
        <w:t>m tra.</w:t>
      </w:r>
    </w:p>
    <w:p w:rsidR="008223C1" w:rsidRDefault="008223C1" w:rsidP="005502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02B5">
        <w:rPr>
          <w:rFonts w:ascii="Times New Roman" w:hAnsi="Times New Roman" w:cs="Times New Roman"/>
          <w:i/>
          <w:sz w:val="26"/>
          <w:szCs w:val="26"/>
        </w:rPr>
        <w:t>6. Đánh giá ứng dụng CNTT vào giảng dạy</w:t>
      </w:r>
      <w:r w:rsidRPr="00726DB5">
        <w:rPr>
          <w:rFonts w:ascii="Times New Roman" w:hAnsi="Times New Roman" w:cs="Times New Roman"/>
          <w:sz w:val="26"/>
          <w:szCs w:val="26"/>
        </w:rPr>
        <w:t>:</w:t>
      </w:r>
      <w:r w:rsidR="005502B5">
        <w:rPr>
          <w:rFonts w:ascii="Times New Roman" w:hAnsi="Times New Roman" w:cs="Times New Roman"/>
          <w:sz w:val="26"/>
          <w:szCs w:val="26"/>
        </w:rPr>
        <w:t xml:space="preserve"> </w:t>
      </w:r>
      <w:r w:rsidR="00D44B98">
        <w:rPr>
          <w:rFonts w:ascii="Times New Roman" w:hAnsi="Times New Roman" w:cs="Times New Roman"/>
          <w:sz w:val="26"/>
          <w:szCs w:val="26"/>
        </w:rPr>
        <w:t>Có ứng dụng công nghệ thông tin vào giảng dạy nhưng vẫn còn hạn chế.</w:t>
      </w:r>
    </w:p>
    <w:p w:rsidR="00CC51E6" w:rsidRPr="00726DB5" w:rsidRDefault="00CC51E6" w:rsidP="005502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Kết quả thi học sinh giỏi lớp 9 đạt 2 giải.</w:t>
      </w:r>
    </w:p>
    <w:p w:rsidR="008223C1" w:rsidRPr="005502B5" w:rsidRDefault="008223C1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502B5">
        <w:rPr>
          <w:rFonts w:ascii="Times New Roman" w:hAnsi="Times New Roman" w:cs="Times New Roman"/>
          <w:i/>
          <w:sz w:val="26"/>
          <w:szCs w:val="26"/>
        </w:rPr>
        <w:t>7. Tổng hợp chất lượng bộ môn(Cần phân tích, so sánh với kế hoạch đặt ra đầu năm):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1054"/>
        <w:gridCol w:w="1054"/>
        <w:gridCol w:w="1054"/>
        <w:gridCol w:w="1053"/>
        <w:gridCol w:w="1053"/>
        <w:gridCol w:w="1053"/>
        <w:gridCol w:w="1053"/>
        <w:gridCol w:w="1053"/>
      </w:tblGrid>
      <w:tr w:rsidR="008223C1" w:rsidRPr="00726DB5" w:rsidTr="008223C1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Lớp/TSố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Giỏi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Trung bình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</w:p>
        </w:tc>
      </w:tr>
      <w:tr w:rsidR="008223C1" w:rsidRPr="00726DB5" w:rsidTr="008223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C1" w:rsidRPr="00726DB5" w:rsidRDefault="008223C1" w:rsidP="00726D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C1" w:rsidRPr="00726DB5" w:rsidRDefault="008223C1" w:rsidP="0072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B5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</w:tr>
      <w:tr w:rsidR="008223C1" w:rsidRPr="00726DB5" w:rsidTr="008223C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8"/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B08AF">
              <w:rPr>
                <w:rFonts w:ascii="Times New Roman" w:hAnsi="Times New Roman" w:cs="Times New Roman"/>
                <w:sz w:val="26"/>
                <w:szCs w:val="26"/>
              </w:rPr>
              <w:t>/1: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40.9</w:t>
            </w:r>
            <w:r w:rsidR="007B08A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7B08AF">
              <w:rPr>
                <w:rFonts w:ascii="Times New Roman" w:hAnsi="Times New Roman" w:cs="Times New Roman"/>
                <w:sz w:val="26"/>
                <w:szCs w:val="26"/>
              </w:rPr>
              <w:t>,8%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35F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35F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35F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223C1" w:rsidRPr="00726DB5" w:rsidTr="008223C1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B08AF">
              <w:rPr>
                <w:rFonts w:ascii="Times New Roman" w:hAnsi="Times New Roman" w:cs="Times New Roman"/>
                <w:sz w:val="26"/>
                <w:szCs w:val="26"/>
              </w:rPr>
              <w:t>/2: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26,1</w:t>
            </w:r>
            <w:r w:rsidR="00C35F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7B08AF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51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  <w:r w:rsidR="00C35F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7B08AF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C51E6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30,4</w:t>
            </w:r>
            <w:r w:rsidR="00C35F2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C35F21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C1" w:rsidRPr="00726DB5" w:rsidRDefault="008223C1" w:rsidP="00AF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bookmarkEnd w:id="0"/>
    <w:p w:rsidR="008223C1" w:rsidRPr="00726DB5" w:rsidRDefault="008223C1" w:rsidP="00550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2B5">
        <w:rPr>
          <w:rFonts w:ascii="Times New Roman" w:hAnsi="Times New Roman" w:cs="Times New Roman"/>
          <w:i/>
          <w:sz w:val="26"/>
          <w:szCs w:val="26"/>
        </w:rPr>
        <w:t>8. Hướng phấn đấu trong học kỳ 2 và cả năm học</w:t>
      </w:r>
      <w:r w:rsidRPr="00726DB5">
        <w:rPr>
          <w:rFonts w:ascii="Times New Roman" w:hAnsi="Times New Roman" w:cs="Times New Roman"/>
          <w:sz w:val="26"/>
          <w:szCs w:val="26"/>
        </w:rPr>
        <w:t>:</w:t>
      </w:r>
      <w:r w:rsidR="005502B5">
        <w:rPr>
          <w:rFonts w:ascii="Times New Roman" w:hAnsi="Times New Roman" w:cs="Times New Roman"/>
          <w:sz w:val="26"/>
          <w:szCs w:val="26"/>
        </w:rPr>
        <w:t xml:space="preserve"> </w:t>
      </w:r>
      <w:r w:rsidR="00CC51E6">
        <w:rPr>
          <w:rFonts w:ascii="Times New Roman" w:hAnsi="Times New Roman" w:cs="Times New Roman"/>
          <w:sz w:val="26"/>
          <w:szCs w:val="26"/>
        </w:rPr>
        <w:t>Duy trì như kết quả học kỳ I</w:t>
      </w:r>
      <w:r w:rsidR="005502B5">
        <w:rPr>
          <w:rFonts w:ascii="Times New Roman" w:hAnsi="Times New Roman" w:cs="Times New Roman"/>
          <w:sz w:val="26"/>
          <w:szCs w:val="26"/>
        </w:rPr>
        <w:t>.</w:t>
      </w:r>
    </w:p>
    <w:p w:rsidR="008223C1" w:rsidRPr="005502B5" w:rsidRDefault="008223C1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502B5">
        <w:rPr>
          <w:rFonts w:ascii="Times New Roman" w:hAnsi="Times New Roman" w:cs="Times New Roman"/>
          <w:i/>
          <w:sz w:val="26"/>
          <w:szCs w:val="26"/>
        </w:rPr>
        <w:t>9. Tổng hợp chất lượng toàn diện( Lớp chủ nhiệm )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 xml:space="preserve">* Học lực </w:t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  <w:t>* Hạnh kiểm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 xml:space="preserve">- Giỏi:................. tỷ lệ:...........% </w:t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  <w:t xml:space="preserve"> - Tốt:................. tỷ lệ:...........%  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 xml:space="preserve">- Khá:................. tỷ lệ:...........% </w:t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  <w:t xml:space="preserve"> - Khá:................. tỷ lệ:...........%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>- TB:.................   tỷ lệ:...........%</w:t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  <w:t xml:space="preserve"> - TB:.................   tỷ lệ:...........%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>-Yếu:................ . tỷ lệ:...........%</w:t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</w:r>
      <w:r w:rsidRPr="00726DB5">
        <w:rPr>
          <w:rFonts w:ascii="Times New Roman" w:hAnsi="Times New Roman" w:cs="Times New Roman"/>
          <w:sz w:val="26"/>
          <w:szCs w:val="26"/>
        </w:rPr>
        <w:tab/>
        <w:t xml:space="preserve"> -Yếu:................   tỷ lệ:...........%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DB5">
        <w:rPr>
          <w:rFonts w:ascii="Times New Roman" w:hAnsi="Times New Roman" w:cs="Times New Roman"/>
          <w:b/>
          <w:sz w:val="26"/>
          <w:szCs w:val="26"/>
        </w:rPr>
        <w:t>C: Ý kiến đề xuất với nhà trường: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A48" w:rsidRPr="00726D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6DB5">
        <w:rPr>
          <w:rFonts w:ascii="Times New Roman" w:hAnsi="Times New Roman" w:cs="Times New Roman"/>
          <w:b/>
          <w:sz w:val="26"/>
          <w:szCs w:val="26"/>
        </w:rPr>
        <w:t>D. Xếp loại thi đua: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>- Cá nhân</w:t>
      </w:r>
      <w:r w:rsidR="005502B5">
        <w:rPr>
          <w:rFonts w:ascii="Times New Roman" w:hAnsi="Times New Roman" w:cs="Times New Roman"/>
          <w:sz w:val="26"/>
          <w:szCs w:val="26"/>
        </w:rPr>
        <w:t>: Lao động tiên tiến.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>- Đề xuất khen thưở</w:t>
      </w:r>
      <w:r w:rsidR="005502B5">
        <w:rPr>
          <w:rFonts w:ascii="Times New Roman" w:hAnsi="Times New Roman" w:cs="Times New Roman"/>
          <w:sz w:val="26"/>
          <w:szCs w:val="26"/>
        </w:rPr>
        <w:t xml:space="preserve">ng cá nhân: </w:t>
      </w:r>
    </w:p>
    <w:p w:rsidR="008223C1" w:rsidRPr="00726DB5" w:rsidRDefault="008223C1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6DB5">
        <w:rPr>
          <w:rFonts w:ascii="Times New Roman" w:hAnsi="Times New Roman" w:cs="Times New Roman"/>
          <w:sz w:val="26"/>
          <w:szCs w:val="26"/>
        </w:rPr>
        <w:t>- Đề xuất khen thưởng danh hiệu lớp chủ nhiệm:.................................................................</w:t>
      </w:r>
    </w:p>
    <w:p w:rsidR="008223C1" w:rsidRPr="00726DB5" w:rsidRDefault="008223C1" w:rsidP="00726DB5">
      <w:pPr>
        <w:spacing w:after="0" w:line="240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8223C1" w:rsidRPr="005502B5" w:rsidRDefault="008223C1" w:rsidP="00726DB5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</w:rPr>
      </w:pPr>
      <w:r w:rsidRPr="005502B5">
        <w:rPr>
          <w:rFonts w:ascii="Times New Roman" w:hAnsi="Times New Roman" w:cs="Times New Roman"/>
          <w:b/>
          <w:sz w:val="26"/>
          <w:szCs w:val="26"/>
        </w:rPr>
        <w:t xml:space="preserve">   NGƯỜI BÁO CÁO</w:t>
      </w:r>
    </w:p>
    <w:p w:rsidR="005502B5" w:rsidRDefault="005502B5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A406C" w:rsidRDefault="00FA406C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A406C" w:rsidRDefault="00FA406C" w:rsidP="00726DB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A406C" w:rsidRDefault="00FA406C" w:rsidP="00726D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2B5" w:rsidRPr="005502B5" w:rsidRDefault="005502B5" w:rsidP="005502B5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</w:rPr>
      </w:pPr>
      <w:r w:rsidRPr="005502B5">
        <w:rPr>
          <w:rFonts w:ascii="Times New Roman" w:hAnsi="Times New Roman" w:cs="Times New Roman"/>
          <w:b/>
          <w:sz w:val="26"/>
          <w:szCs w:val="26"/>
        </w:rPr>
        <w:t xml:space="preserve">     Đặng Văn Duyên</w:t>
      </w:r>
    </w:p>
    <w:sectPr w:rsidR="005502B5" w:rsidRPr="005502B5" w:rsidSect="00E0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23C1"/>
    <w:rsid w:val="000D26EB"/>
    <w:rsid w:val="00133D62"/>
    <w:rsid w:val="00236952"/>
    <w:rsid w:val="002D4919"/>
    <w:rsid w:val="003C34E6"/>
    <w:rsid w:val="00432A48"/>
    <w:rsid w:val="005310F9"/>
    <w:rsid w:val="005502B5"/>
    <w:rsid w:val="00726DB5"/>
    <w:rsid w:val="00734788"/>
    <w:rsid w:val="007B08AF"/>
    <w:rsid w:val="008223C1"/>
    <w:rsid w:val="009D77B5"/>
    <w:rsid w:val="00AF574E"/>
    <w:rsid w:val="00AF7FAF"/>
    <w:rsid w:val="00C35F21"/>
    <w:rsid w:val="00C51131"/>
    <w:rsid w:val="00CC51E6"/>
    <w:rsid w:val="00D44B98"/>
    <w:rsid w:val="00E03EDF"/>
    <w:rsid w:val="00FA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nhung</cp:lastModifiedBy>
  <cp:revision>6</cp:revision>
  <cp:lastPrinted>2019-01-16T03:49:00Z</cp:lastPrinted>
  <dcterms:created xsi:type="dcterms:W3CDTF">2021-01-18T12:58:00Z</dcterms:created>
  <dcterms:modified xsi:type="dcterms:W3CDTF">2022-01-24T10:00:00Z</dcterms:modified>
</cp:coreProperties>
</file>