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Ind w:w="-284" w:type="dxa"/>
        <w:tblLook w:val="01E0"/>
      </w:tblPr>
      <w:tblGrid>
        <w:gridCol w:w="5212"/>
        <w:gridCol w:w="4394"/>
      </w:tblGrid>
      <w:tr w:rsidR="0040650C" w:rsidRPr="00045793" w:rsidTr="0095718F">
        <w:tc>
          <w:tcPr>
            <w:tcW w:w="5212" w:type="dxa"/>
          </w:tcPr>
          <w:p w:rsidR="0095718F" w:rsidRPr="0095718F" w:rsidRDefault="0095718F" w:rsidP="0095718F">
            <w:pPr>
              <w:ind w:right="-249"/>
              <w:rPr>
                <w:rFonts w:ascii="Times New Roman" w:hAnsi="Times New Roman"/>
                <w:b/>
              </w:rPr>
            </w:pPr>
            <w:r w:rsidRPr="0095718F">
              <w:rPr>
                <w:rFonts w:ascii="Times New Roman" w:hAnsi="Times New Roman"/>
                <w:b/>
                <w:szCs w:val="28"/>
              </w:rPr>
              <w:t>BCH  ĐOÀN TỈNH THỪA THIÊN HUẾ</w:t>
            </w:r>
          </w:p>
          <w:p w:rsidR="0040650C" w:rsidRPr="0040650C" w:rsidRDefault="0040650C" w:rsidP="0040650C">
            <w:pPr>
              <w:jc w:val="center"/>
              <w:rPr>
                <w:rFonts w:ascii="Times New Roman" w:hAnsi="Times New Roman"/>
                <w:color w:val="000000" w:themeColor="text1"/>
              </w:rPr>
            </w:pPr>
            <w:r w:rsidRPr="00045793">
              <w:rPr>
                <w:rFonts w:ascii="Times New Roman" w:hAnsi="Times New Roman"/>
                <w:color w:val="000000" w:themeColor="text1"/>
                <w:szCs w:val="28"/>
              </w:rPr>
              <w:t>***</w:t>
            </w:r>
          </w:p>
        </w:tc>
        <w:tc>
          <w:tcPr>
            <w:tcW w:w="4394" w:type="dxa"/>
          </w:tcPr>
          <w:p w:rsidR="0040650C" w:rsidRPr="00D52A5C" w:rsidRDefault="0040650C" w:rsidP="00FB65B3">
            <w:pPr>
              <w:jc w:val="right"/>
              <w:rPr>
                <w:rFonts w:ascii="Times New Roman" w:hAnsi="Times New Roman"/>
                <w:b/>
                <w:color w:val="000000" w:themeColor="text1"/>
                <w:sz w:val="30"/>
                <w:szCs w:val="30"/>
                <w:u w:val="single"/>
              </w:rPr>
            </w:pPr>
            <w:r w:rsidRPr="00D52A5C">
              <w:rPr>
                <w:rFonts w:ascii="Times New Roman" w:hAnsi="Times New Roman"/>
                <w:b/>
                <w:color w:val="000000" w:themeColor="text1"/>
                <w:sz w:val="30"/>
                <w:szCs w:val="30"/>
                <w:u w:val="single"/>
              </w:rPr>
              <w:t>ĐOÀN TNCS HỒ CHÍ MINH</w:t>
            </w:r>
          </w:p>
          <w:p w:rsidR="0040650C" w:rsidRPr="00773EE1" w:rsidRDefault="006B598B" w:rsidP="003A781B">
            <w:pPr>
              <w:jc w:val="right"/>
              <w:rPr>
                <w:rFonts w:ascii="Times New Roman" w:hAnsi="Times New Roman"/>
                <w:i/>
                <w:color w:val="000000" w:themeColor="text1"/>
                <w:spacing w:val="-10"/>
                <w:sz w:val="24"/>
              </w:rPr>
            </w:pPr>
            <w:r>
              <w:rPr>
                <w:rFonts w:ascii="Times New Roman" w:hAnsi="Times New Roman"/>
                <w:bCs/>
                <w:i/>
                <w:color w:val="000000" w:themeColor="text1"/>
                <w:sz w:val="26"/>
                <w:szCs w:val="26"/>
              </w:rPr>
              <w:t xml:space="preserve"> </w:t>
            </w:r>
            <w:r w:rsidR="00773EE1" w:rsidRPr="00773EE1">
              <w:rPr>
                <w:rFonts w:ascii="Times New Roman" w:hAnsi="Times New Roman"/>
                <w:bCs/>
                <w:i/>
                <w:color w:val="000000" w:themeColor="text1"/>
                <w:spacing w:val="-10"/>
                <w:sz w:val="24"/>
              </w:rPr>
              <w:t xml:space="preserve">Thành phố </w:t>
            </w:r>
            <w:r w:rsidRPr="00773EE1">
              <w:rPr>
                <w:rFonts w:ascii="Times New Roman" w:hAnsi="Times New Roman"/>
                <w:bCs/>
                <w:i/>
                <w:color w:val="000000" w:themeColor="text1"/>
                <w:spacing w:val="-10"/>
                <w:sz w:val="24"/>
              </w:rPr>
              <w:t>Huế</w:t>
            </w:r>
            <w:r w:rsidR="0040650C" w:rsidRPr="00773EE1">
              <w:rPr>
                <w:rFonts w:ascii="Times New Roman" w:hAnsi="Times New Roman"/>
                <w:bCs/>
                <w:i/>
                <w:color w:val="000000" w:themeColor="text1"/>
                <w:spacing w:val="-10"/>
                <w:sz w:val="24"/>
              </w:rPr>
              <w:t xml:space="preserve">, ngày </w:t>
            </w:r>
            <w:r w:rsidR="00B86526">
              <w:rPr>
                <w:rFonts w:ascii="Times New Roman" w:hAnsi="Times New Roman"/>
                <w:bCs/>
                <w:i/>
                <w:color w:val="000000" w:themeColor="text1"/>
                <w:spacing w:val="-10"/>
                <w:sz w:val="24"/>
              </w:rPr>
              <w:t xml:space="preserve"> </w:t>
            </w:r>
            <w:r w:rsidR="003A781B">
              <w:rPr>
                <w:rFonts w:ascii="Times New Roman" w:hAnsi="Times New Roman"/>
                <w:bCs/>
                <w:i/>
                <w:color w:val="000000" w:themeColor="text1"/>
                <w:spacing w:val="-10"/>
                <w:sz w:val="24"/>
              </w:rPr>
              <w:t>15</w:t>
            </w:r>
            <w:r w:rsidR="0040650C" w:rsidRPr="00773EE1">
              <w:rPr>
                <w:rFonts w:ascii="Times New Roman" w:hAnsi="Times New Roman"/>
                <w:bCs/>
                <w:i/>
                <w:color w:val="000000" w:themeColor="text1"/>
                <w:spacing w:val="-10"/>
                <w:sz w:val="24"/>
              </w:rPr>
              <w:t xml:space="preserve"> tháng </w:t>
            </w:r>
            <w:r w:rsidRPr="00773EE1">
              <w:rPr>
                <w:rFonts w:ascii="Times New Roman" w:hAnsi="Times New Roman"/>
                <w:bCs/>
                <w:i/>
                <w:color w:val="000000" w:themeColor="text1"/>
                <w:spacing w:val="-10"/>
                <w:sz w:val="24"/>
              </w:rPr>
              <w:t xml:space="preserve"> </w:t>
            </w:r>
            <w:r w:rsidR="003A781B">
              <w:rPr>
                <w:rFonts w:ascii="Times New Roman" w:hAnsi="Times New Roman"/>
                <w:bCs/>
                <w:i/>
                <w:color w:val="000000" w:themeColor="text1"/>
                <w:spacing w:val="-10"/>
                <w:sz w:val="24"/>
              </w:rPr>
              <w:t>12</w:t>
            </w:r>
            <w:r w:rsidR="0040650C" w:rsidRPr="00773EE1">
              <w:rPr>
                <w:rFonts w:ascii="Times New Roman" w:hAnsi="Times New Roman"/>
                <w:bCs/>
                <w:i/>
                <w:color w:val="000000" w:themeColor="text1"/>
                <w:spacing w:val="-10"/>
                <w:sz w:val="24"/>
              </w:rPr>
              <w:t xml:space="preserve"> năm 2021</w:t>
            </w:r>
          </w:p>
        </w:tc>
      </w:tr>
    </w:tbl>
    <w:p w:rsidR="000B0DBB" w:rsidRDefault="000B0DBB" w:rsidP="000B0DBB">
      <w:pPr>
        <w:jc w:val="center"/>
        <w:rPr>
          <w:rFonts w:ascii="Times New Roman" w:hAnsi="Times New Roman"/>
          <w:b/>
          <w:sz w:val="36"/>
          <w:szCs w:val="28"/>
        </w:rPr>
      </w:pPr>
    </w:p>
    <w:p w:rsidR="00D37DA0" w:rsidRPr="00BA67A0" w:rsidRDefault="00D37DA0" w:rsidP="000B0DBB">
      <w:pPr>
        <w:jc w:val="center"/>
        <w:rPr>
          <w:rFonts w:ascii="Times New Roman" w:hAnsi="Times New Roman"/>
          <w:b/>
          <w:sz w:val="32"/>
          <w:szCs w:val="28"/>
        </w:rPr>
      </w:pPr>
      <w:r w:rsidRPr="00BA67A0">
        <w:rPr>
          <w:rFonts w:ascii="Times New Roman" w:hAnsi="Times New Roman"/>
          <w:b/>
          <w:sz w:val="32"/>
          <w:szCs w:val="28"/>
        </w:rPr>
        <w:t>THỂ LỆ</w:t>
      </w:r>
    </w:p>
    <w:p w:rsidR="00D52A5C" w:rsidRPr="00D52A5C" w:rsidRDefault="00D52A5C" w:rsidP="00D52A5C">
      <w:pPr>
        <w:jc w:val="center"/>
        <w:rPr>
          <w:rFonts w:ascii="Times New Roman" w:hAnsi="Times New Roman"/>
          <w:b/>
          <w:color w:val="000000"/>
        </w:rPr>
      </w:pPr>
      <w:r w:rsidRPr="00D52A5C">
        <w:rPr>
          <w:rFonts w:ascii="Times New Roman" w:hAnsi="Times New Roman"/>
          <w:b/>
          <w:color w:val="000000"/>
        </w:rPr>
        <w:t>Hội thi</w:t>
      </w:r>
      <w:r>
        <w:rPr>
          <w:rFonts w:ascii="Times New Roman" w:hAnsi="Times New Roman"/>
          <w:b/>
          <w:color w:val="000000"/>
        </w:rPr>
        <w:t xml:space="preserve"> trực tuyến</w:t>
      </w:r>
      <w:r w:rsidRPr="00D52A5C">
        <w:rPr>
          <w:rFonts w:ascii="Times New Roman" w:hAnsi="Times New Roman"/>
          <w:b/>
          <w:color w:val="000000"/>
        </w:rPr>
        <w:t xml:space="preserve"> tuyên truyền măng non về </w:t>
      </w:r>
      <w:r w:rsidRPr="00D52A5C">
        <w:rPr>
          <w:rFonts w:ascii="Times New Roman" w:hAnsi="Times New Roman"/>
          <w:b/>
          <w:i/>
          <w:color w:val="000000"/>
        </w:rPr>
        <w:t>“Luật trẻ em năm 2016”</w:t>
      </w:r>
    </w:p>
    <w:p w:rsidR="00D37DA0" w:rsidRPr="00D52A5C" w:rsidRDefault="00D52A5C" w:rsidP="00D52A5C">
      <w:pPr>
        <w:jc w:val="center"/>
        <w:rPr>
          <w:rFonts w:ascii="Times New Roman" w:hAnsi="Times New Roman"/>
          <w:i/>
          <w:szCs w:val="28"/>
          <w:lang w:val="de-DE"/>
        </w:rPr>
      </w:pPr>
      <w:r w:rsidRPr="00D52A5C">
        <w:rPr>
          <w:rFonts w:ascii="Times New Roman" w:hAnsi="Times New Roman"/>
          <w:i/>
          <w:szCs w:val="28"/>
          <w:lang w:val="de-DE"/>
        </w:rPr>
        <w:t xml:space="preserve"> </w:t>
      </w:r>
      <w:r w:rsidR="00D37DA0" w:rsidRPr="00D52A5C">
        <w:rPr>
          <w:rFonts w:ascii="Times New Roman" w:hAnsi="Times New Roman"/>
          <w:i/>
          <w:szCs w:val="28"/>
          <w:lang w:val="de-DE"/>
        </w:rPr>
        <w:t xml:space="preserve">(Ban hành kèm theo </w:t>
      </w:r>
      <w:r w:rsidR="00FB65B3" w:rsidRPr="00D52A5C">
        <w:rPr>
          <w:rFonts w:ascii="Times New Roman" w:hAnsi="Times New Roman"/>
          <w:i/>
          <w:szCs w:val="28"/>
          <w:lang w:val="de-DE"/>
        </w:rPr>
        <w:t>Thông báo</w:t>
      </w:r>
      <w:r w:rsidR="00D37DA0" w:rsidRPr="00D52A5C">
        <w:rPr>
          <w:rFonts w:ascii="Times New Roman" w:hAnsi="Times New Roman"/>
          <w:i/>
          <w:szCs w:val="28"/>
          <w:lang w:val="de-DE"/>
        </w:rPr>
        <w:t xml:space="preserve"> số</w:t>
      </w:r>
      <w:r w:rsidR="0034399D" w:rsidRPr="00D52A5C">
        <w:rPr>
          <w:rFonts w:ascii="Times New Roman" w:hAnsi="Times New Roman"/>
          <w:i/>
          <w:szCs w:val="28"/>
          <w:lang w:val="de-DE"/>
        </w:rPr>
        <w:t xml:space="preserve"> </w:t>
      </w:r>
      <w:r w:rsidR="00DD4FE9" w:rsidRPr="00D52A5C">
        <w:rPr>
          <w:rFonts w:ascii="Times New Roman" w:hAnsi="Times New Roman"/>
          <w:i/>
          <w:szCs w:val="28"/>
          <w:lang w:val="de-DE"/>
        </w:rPr>
        <w:t xml:space="preserve">165 </w:t>
      </w:r>
      <w:r w:rsidR="00FB65B3" w:rsidRPr="00D52A5C">
        <w:rPr>
          <w:rFonts w:ascii="Times New Roman" w:hAnsi="Times New Roman"/>
          <w:i/>
          <w:szCs w:val="28"/>
          <w:lang w:val="de-DE"/>
        </w:rPr>
        <w:t>-TB/T</w:t>
      </w:r>
      <w:r w:rsidR="00FB65B3" w:rsidRPr="00D52A5C">
        <w:rPr>
          <w:rFonts w:ascii="Times New Roman" w:hAnsi="Times New Roman" w:hint="eastAsia"/>
          <w:i/>
          <w:szCs w:val="28"/>
          <w:lang w:val="de-DE"/>
        </w:rPr>
        <w:t>Đ</w:t>
      </w:r>
      <w:r w:rsidR="00FB65B3" w:rsidRPr="00D52A5C">
        <w:rPr>
          <w:rFonts w:ascii="Times New Roman" w:hAnsi="Times New Roman"/>
          <w:i/>
          <w:szCs w:val="28"/>
          <w:lang w:val="de-DE"/>
        </w:rPr>
        <w:t xml:space="preserve">TN – </w:t>
      </w:r>
      <w:r w:rsidR="000B0DBB">
        <w:rPr>
          <w:rFonts w:ascii="Times New Roman" w:hAnsi="Times New Roman"/>
          <w:i/>
          <w:szCs w:val="28"/>
          <w:lang w:val="de-DE"/>
        </w:rPr>
        <w:t>TTNTH</w:t>
      </w:r>
      <w:r w:rsidR="00D37DA0" w:rsidRPr="00D52A5C">
        <w:rPr>
          <w:rFonts w:ascii="Times New Roman" w:hAnsi="Times New Roman"/>
          <w:i/>
          <w:szCs w:val="28"/>
          <w:lang w:val="de-DE"/>
        </w:rPr>
        <w:t>)</w:t>
      </w:r>
    </w:p>
    <w:p w:rsidR="00870B2A" w:rsidRPr="00D52A5C" w:rsidRDefault="00870B2A" w:rsidP="00870B2A">
      <w:pPr>
        <w:rPr>
          <w:sz w:val="2"/>
          <w:lang w:val="de-DE"/>
        </w:rPr>
      </w:pPr>
    </w:p>
    <w:p w:rsidR="001714BA" w:rsidRPr="00D52A5C" w:rsidRDefault="001714BA" w:rsidP="001714BA">
      <w:pPr>
        <w:tabs>
          <w:tab w:val="left" w:pos="993"/>
        </w:tabs>
        <w:spacing w:before="120" w:line="288" w:lineRule="auto"/>
        <w:ind w:firstLine="720"/>
        <w:jc w:val="both"/>
        <w:rPr>
          <w:rFonts w:ascii="Times New Roman" w:hAnsi="Times New Roman"/>
          <w:color w:val="000000" w:themeColor="text1"/>
          <w:sz w:val="24"/>
          <w:szCs w:val="28"/>
          <w:lang w:val="de-DE"/>
        </w:rPr>
      </w:pPr>
    </w:p>
    <w:p w:rsidR="000C7134" w:rsidRPr="000B0DBB" w:rsidRDefault="00D52A5C" w:rsidP="000B0DBB">
      <w:pPr>
        <w:ind w:firstLine="720"/>
        <w:jc w:val="both"/>
        <w:rPr>
          <w:rFonts w:ascii="Times New Roman" w:hAnsi="Times New Roman"/>
          <w:color w:val="000000"/>
          <w:lang w:val="de-DE"/>
        </w:rPr>
      </w:pPr>
      <w:r w:rsidRPr="000B0DBB">
        <w:rPr>
          <w:rFonts w:ascii="Times New Roman" w:hAnsi="Times New Roman"/>
          <w:lang w:val="de-DE"/>
        </w:rPr>
        <w:t xml:space="preserve">Căn cứ </w:t>
      </w:r>
      <w:r w:rsidRPr="000B0DBB">
        <w:rPr>
          <w:rFonts w:ascii="Times New Roman" w:hAnsi="Times New Roman"/>
          <w:bCs/>
          <w:noProof/>
          <w:lang w:val="de-DE"/>
        </w:rPr>
        <w:t>Kế hoạch số 311-KH/TĐTĐ-TTNTH, ngày 10/6/2021 của Ban Thường vụ Tỉnh Đoàn phối hợp với Sở Lao động - Thương binh và xã hội tỉnh về tổ chức Hội thi tuyên truyền măng non về “Luật trẻ em năm 2016”</w:t>
      </w:r>
      <w:r w:rsidR="00583398" w:rsidRPr="000B0DBB">
        <w:rPr>
          <w:rFonts w:ascii="Times New Roman" w:hAnsi="Times New Roman"/>
          <w:color w:val="000000" w:themeColor="text1"/>
          <w:szCs w:val="28"/>
          <w:lang w:val="de-DE"/>
        </w:rPr>
        <w:t xml:space="preserve">, </w:t>
      </w:r>
      <w:r w:rsidR="00415DAA" w:rsidRPr="000B0DBB">
        <w:rPr>
          <w:rFonts w:ascii="Times New Roman" w:hAnsi="Times New Roman"/>
          <w:color w:val="000000" w:themeColor="text1"/>
          <w:szCs w:val="28"/>
          <w:lang w:val="de-DE"/>
        </w:rPr>
        <w:t xml:space="preserve">Ban </w:t>
      </w:r>
      <w:r w:rsidR="002A5B1E" w:rsidRPr="000B0DBB">
        <w:rPr>
          <w:rFonts w:ascii="Times New Roman" w:hAnsi="Times New Roman"/>
          <w:color w:val="000000" w:themeColor="text1"/>
          <w:szCs w:val="28"/>
          <w:lang w:val="de-DE"/>
        </w:rPr>
        <w:t xml:space="preserve">Thường vụ Tỉnh Đoàn tổ chức </w:t>
      </w:r>
      <w:r w:rsidR="0098501B">
        <w:rPr>
          <w:rFonts w:ascii="Times New Roman" w:hAnsi="Times New Roman"/>
          <w:color w:val="000000" w:themeColor="text1"/>
          <w:szCs w:val="28"/>
          <w:lang w:val="de-DE"/>
        </w:rPr>
        <w:t xml:space="preserve">Hội </w:t>
      </w:r>
      <w:r w:rsidR="002A5B1E" w:rsidRPr="000B0DBB">
        <w:rPr>
          <w:rFonts w:ascii="Times New Roman" w:hAnsi="Times New Roman"/>
          <w:color w:val="000000" w:themeColor="text1"/>
          <w:szCs w:val="28"/>
          <w:lang w:val="de-DE"/>
        </w:rPr>
        <w:t xml:space="preserve">thi </w:t>
      </w:r>
      <w:r w:rsidRPr="000B0DBB">
        <w:rPr>
          <w:rFonts w:ascii="Times New Roman" w:hAnsi="Times New Roman"/>
          <w:color w:val="000000"/>
          <w:lang w:val="de-DE"/>
        </w:rPr>
        <w:t>tuyến tuyên tru</w:t>
      </w:r>
      <w:bookmarkStart w:id="0" w:name="_GoBack"/>
      <w:bookmarkEnd w:id="0"/>
      <w:r w:rsidRPr="000B0DBB">
        <w:rPr>
          <w:rFonts w:ascii="Times New Roman" w:hAnsi="Times New Roman"/>
          <w:color w:val="000000"/>
          <w:lang w:val="de-DE"/>
        </w:rPr>
        <w:t>yền măng non về “Luật trẻ em năm 2016”</w:t>
      </w:r>
      <w:r w:rsidR="002A5B1E" w:rsidRPr="000B0DBB">
        <w:rPr>
          <w:rFonts w:ascii="Times New Roman" w:hAnsi="Times New Roman"/>
          <w:color w:val="000000" w:themeColor="text1"/>
          <w:szCs w:val="28"/>
          <w:lang w:val="de-DE"/>
        </w:rPr>
        <w:t>,</w:t>
      </w:r>
      <w:r w:rsidR="0040650C" w:rsidRPr="000B0DBB">
        <w:rPr>
          <w:rFonts w:ascii="Times New Roman" w:hAnsi="Times New Roman"/>
          <w:szCs w:val="28"/>
          <w:lang w:val="vi-VN"/>
        </w:rPr>
        <w:t xml:space="preserve"> </w:t>
      </w:r>
      <w:r w:rsidR="00745DE8" w:rsidRPr="000B0DBB">
        <w:rPr>
          <w:rFonts w:ascii="Times New Roman" w:hAnsi="Times New Roman"/>
          <w:szCs w:val="28"/>
          <w:lang w:val="de-DE"/>
        </w:rPr>
        <w:t>với các nội dung cụ thể như sau</w:t>
      </w:r>
      <w:r w:rsidR="00583398" w:rsidRPr="000B0DBB">
        <w:rPr>
          <w:rFonts w:ascii="Times New Roman" w:hAnsi="Times New Roman"/>
          <w:szCs w:val="28"/>
          <w:lang w:val="vi-VN"/>
        </w:rPr>
        <w:t>:</w:t>
      </w:r>
      <w:bookmarkStart w:id="1" w:name="_Hlk22890411"/>
    </w:p>
    <w:p w:rsidR="00C779F3" w:rsidRPr="000B0DBB" w:rsidRDefault="0048548E" w:rsidP="000B0DBB">
      <w:pPr>
        <w:tabs>
          <w:tab w:val="left" w:pos="851"/>
        </w:tabs>
        <w:ind w:firstLine="720"/>
        <w:jc w:val="both"/>
        <w:rPr>
          <w:rFonts w:ascii="Times New Roman" w:hAnsi="Times New Roman"/>
          <w:b/>
          <w:color w:val="000000"/>
          <w:spacing w:val="-4"/>
          <w:szCs w:val="28"/>
        </w:rPr>
      </w:pPr>
      <w:bookmarkStart w:id="2" w:name="_Hlk76653370"/>
      <w:bookmarkStart w:id="3" w:name="_Hlk55311179"/>
      <w:r w:rsidRPr="000B0DBB">
        <w:rPr>
          <w:rFonts w:ascii="Times New Roman" w:hAnsi="Times New Roman"/>
          <w:b/>
          <w:color w:val="000000"/>
          <w:spacing w:val="-4"/>
          <w:szCs w:val="28"/>
        </w:rPr>
        <w:t>1</w:t>
      </w:r>
      <w:r w:rsidR="00DB0107" w:rsidRPr="000B0DBB">
        <w:rPr>
          <w:rFonts w:ascii="Times New Roman" w:hAnsi="Times New Roman"/>
          <w:b/>
          <w:color w:val="000000"/>
          <w:spacing w:val="-4"/>
          <w:szCs w:val="28"/>
        </w:rPr>
        <w:t>. Thời gian tổ chức Cuộc thi:</w:t>
      </w:r>
      <w:bookmarkEnd w:id="2"/>
    </w:p>
    <w:p w:rsidR="00D52A5C" w:rsidRPr="000B0DBB" w:rsidRDefault="00D52A5C" w:rsidP="000B0DBB">
      <w:pPr>
        <w:shd w:val="clear" w:color="auto" w:fill="FFFFFF"/>
        <w:ind w:firstLine="720"/>
        <w:jc w:val="both"/>
        <w:rPr>
          <w:rFonts w:ascii="Times New Roman" w:hAnsi="Times New Roman"/>
          <w:color w:val="000000"/>
          <w:spacing w:val="4"/>
          <w:lang w:val="de-DE"/>
        </w:rPr>
      </w:pPr>
      <w:r w:rsidRPr="000B0DBB">
        <w:rPr>
          <w:rFonts w:ascii="Times New Roman" w:hAnsi="Times New Roman"/>
          <w:color w:val="000000"/>
          <w:spacing w:val="4"/>
          <w:lang w:val="de-DE"/>
        </w:rPr>
        <w:t xml:space="preserve">Thời gian thi bắt đầu vào lúc </w:t>
      </w:r>
      <w:r w:rsidRPr="000B0DBB">
        <w:rPr>
          <w:rFonts w:ascii="Times New Roman" w:hAnsi="Times New Roman"/>
          <w:b/>
          <w:color w:val="000000"/>
          <w:spacing w:val="4"/>
          <w:lang w:val="de-DE"/>
        </w:rPr>
        <w:t xml:space="preserve">19h00 </w:t>
      </w:r>
      <w:r w:rsidRPr="0098501B">
        <w:rPr>
          <w:rFonts w:ascii="Times New Roman" w:hAnsi="Times New Roman"/>
          <w:color w:val="000000"/>
          <w:spacing w:val="4"/>
          <w:lang w:val="de-DE"/>
        </w:rPr>
        <w:t>-</w:t>
      </w:r>
      <w:r w:rsidRPr="000B0DBB">
        <w:rPr>
          <w:rFonts w:ascii="Times New Roman" w:hAnsi="Times New Roman"/>
          <w:b/>
          <w:color w:val="000000"/>
          <w:spacing w:val="4"/>
          <w:lang w:val="de-DE"/>
        </w:rPr>
        <w:t xml:space="preserve"> 20h00</w:t>
      </w:r>
      <w:r w:rsidRPr="000B0DBB">
        <w:rPr>
          <w:rFonts w:ascii="Times New Roman" w:hAnsi="Times New Roman"/>
          <w:color w:val="000000"/>
          <w:spacing w:val="4"/>
          <w:lang w:val="de-DE"/>
        </w:rPr>
        <w:t xml:space="preserve">, vào các ngày </w:t>
      </w:r>
      <w:r w:rsidRPr="000B0DBB">
        <w:rPr>
          <w:rFonts w:ascii="Times New Roman" w:hAnsi="Times New Roman"/>
          <w:b/>
          <w:color w:val="000000"/>
          <w:spacing w:val="4"/>
          <w:lang w:val="de-DE"/>
        </w:rPr>
        <w:t>20/12/2021</w:t>
      </w:r>
      <w:r w:rsidRPr="000B0DBB">
        <w:rPr>
          <w:rFonts w:ascii="Times New Roman" w:hAnsi="Times New Roman"/>
          <w:color w:val="000000"/>
          <w:spacing w:val="4"/>
          <w:lang w:val="de-DE"/>
        </w:rPr>
        <w:t xml:space="preserve"> và </w:t>
      </w:r>
      <w:r w:rsidRPr="000B0DBB">
        <w:rPr>
          <w:rFonts w:ascii="Times New Roman" w:hAnsi="Times New Roman"/>
          <w:b/>
          <w:color w:val="000000"/>
          <w:spacing w:val="4"/>
          <w:lang w:val="de-DE"/>
        </w:rPr>
        <w:t>27/12/2021</w:t>
      </w:r>
      <w:r w:rsidRPr="000B0DBB">
        <w:rPr>
          <w:rFonts w:ascii="Times New Roman" w:hAnsi="Times New Roman"/>
          <w:color w:val="000000"/>
          <w:spacing w:val="4"/>
          <w:lang w:val="de-DE"/>
        </w:rPr>
        <w:t>.</w:t>
      </w:r>
    </w:p>
    <w:p w:rsidR="00D52A5C" w:rsidRPr="000B0DBB" w:rsidRDefault="0048548E" w:rsidP="000B0DBB">
      <w:pPr>
        <w:ind w:firstLine="720"/>
        <w:jc w:val="both"/>
        <w:rPr>
          <w:rFonts w:ascii="Times New Roman" w:hAnsi="Times New Roman"/>
          <w:bCs/>
          <w:noProof/>
          <w:lang w:val="de-DE"/>
        </w:rPr>
      </w:pPr>
      <w:r w:rsidRPr="000B0DBB">
        <w:rPr>
          <w:rFonts w:ascii="Times New Roman" w:hAnsi="Times New Roman"/>
          <w:b/>
          <w:bCs/>
          <w:color w:val="000000"/>
          <w:szCs w:val="28"/>
          <w:lang w:val="de-DE"/>
        </w:rPr>
        <w:t>2</w:t>
      </w:r>
      <w:r w:rsidR="00DB0107" w:rsidRPr="000B0DBB">
        <w:rPr>
          <w:rFonts w:ascii="Times New Roman" w:hAnsi="Times New Roman"/>
          <w:b/>
          <w:bCs/>
          <w:color w:val="000000"/>
          <w:szCs w:val="28"/>
          <w:lang w:val="de-DE"/>
        </w:rPr>
        <w:t>. Đối tượng dự thi:</w:t>
      </w:r>
      <w:r w:rsidR="00DB0107" w:rsidRPr="000B0DBB">
        <w:rPr>
          <w:rFonts w:ascii="Times New Roman" w:hAnsi="Times New Roman"/>
          <w:color w:val="000000"/>
          <w:szCs w:val="28"/>
          <w:shd w:val="clear" w:color="auto" w:fill="FFFFFF"/>
          <w:lang w:val="de-DE"/>
        </w:rPr>
        <w:t xml:space="preserve"> </w:t>
      </w:r>
      <w:bookmarkEnd w:id="3"/>
      <w:r w:rsidR="00D52A5C" w:rsidRPr="000B0DBB">
        <w:rPr>
          <w:rFonts w:ascii="Times New Roman" w:hAnsi="Times New Roman"/>
          <w:bCs/>
          <w:noProof/>
          <w:lang w:val="de-DE"/>
        </w:rPr>
        <w:t>Các em đội viên, học sinh</w:t>
      </w:r>
      <w:r w:rsidR="00D52A5C" w:rsidRPr="000B0DBB">
        <w:rPr>
          <w:rFonts w:ascii="Times New Roman" w:hAnsi="Times New Roman"/>
          <w:lang w:val="de-DE"/>
        </w:rPr>
        <w:t xml:space="preserve"> khối </w:t>
      </w:r>
      <w:r w:rsidR="0098501B">
        <w:rPr>
          <w:rFonts w:ascii="Times New Roman" w:hAnsi="Times New Roman"/>
          <w:lang w:val="de-DE"/>
        </w:rPr>
        <w:t xml:space="preserve">TH và </w:t>
      </w:r>
      <w:r w:rsidR="00D52A5C" w:rsidRPr="000B0DBB">
        <w:rPr>
          <w:rFonts w:ascii="Times New Roman" w:hAnsi="Times New Roman"/>
          <w:lang w:val="de-DE"/>
        </w:rPr>
        <w:t>THCS thuộc các huyện, thị xã, thành phố trên địa bàn tỉnh Thừa Thiên Huế.</w:t>
      </w:r>
    </w:p>
    <w:p w:rsidR="00DB0107" w:rsidRPr="000B0DBB" w:rsidRDefault="0048548E" w:rsidP="000B0DBB">
      <w:pPr>
        <w:tabs>
          <w:tab w:val="left" w:pos="851"/>
        </w:tabs>
        <w:ind w:firstLine="720"/>
        <w:jc w:val="both"/>
        <w:rPr>
          <w:rFonts w:ascii="Times New Roman" w:hAnsi="Times New Roman"/>
          <w:b/>
          <w:color w:val="000000"/>
          <w:szCs w:val="28"/>
          <w:lang w:val="de-DE"/>
        </w:rPr>
      </w:pPr>
      <w:r w:rsidRPr="000B0DBB">
        <w:rPr>
          <w:rFonts w:ascii="Times New Roman" w:hAnsi="Times New Roman"/>
          <w:b/>
          <w:color w:val="000000"/>
          <w:szCs w:val="28"/>
          <w:lang w:val="de-DE"/>
        </w:rPr>
        <w:t>3</w:t>
      </w:r>
      <w:r w:rsidR="00DB0107" w:rsidRPr="000B0DBB">
        <w:rPr>
          <w:rFonts w:ascii="Times New Roman" w:hAnsi="Times New Roman"/>
          <w:b/>
          <w:color w:val="000000"/>
          <w:szCs w:val="28"/>
          <w:lang w:val="de-DE"/>
        </w:rPr>
        <w:t>. Nội dung Cuộc thi:</w:t>
      </w:r>
      <w:bookmarkStart w:id="4" w:name="_Hlk76653438"/>
      <w:r w:rsidR="004A6A7B" w:rsidRPr="000B0DBB">
        <w:rPr>
          <w:rFonts w:ascii="Times New Roman" w:hAnsi="Times New Roman"/>
          <w:b/>
          <w:color w:val="000000"/>
          <w:szCs w:val="28"/>
          <w:lang w:val="de-DE"/>
        </w:rPr>
        <w:t xml:space="preserve"> </w:t>
      </w:r>
    </w:p>
    <w:bookmarkEnd w:id="4"/>
    <w:p w:rsidR="00D52A5C" w:rsidRPr="000B0DBB" w:rsidRDefault="00D52A5C" w:rsidP="000B0DBB">
      <w:pPr>
        <w:ind w:firstLine="709"/>
        <w:jc w:val="both"/>
        <w:rPr>
          <w:rFonts w:ascii="Times New Roman" w:hAnsi="Times New Roman"/>
          <w:bCs/>
          <w:iCs/>
          <w:color w:val="000000"/>
          <w:spacing w:val="-2"/>
          <w:lang w:val="de-DE"/>
        </w:rPr>
      </w:pPr>
      <w:r w:rsidRPr="000B0DBB">
        <w:rPr>
          <w:rFonts w:ascii="Times New Roman" w:hAnsi="Times New Roman"/>
          <w:bCs/>
          <w:iCs/>
          <w:color w:val="000000"/>
          <w:spacing w:val="-2"/>
          <w:lang w:val="de-DE"/>
        </w:rPr>
        <w:t xml:space="preserve">- Tìm hiểu kiến thức về các vấn đề liên quan đến </w:t>
      </w:r>
      <w:r w:rsidRPr="000B0DBB">
        <w:rPr>
          <w:rFonts w:ascii="Times New Roman" w:hAnsi="Times New Roman"/>
          <w:bCs/>
          <w:iCs/>
          <w:color w:val="000000"/>
          <w:spacing w:val="-2"/>
          <w:lang w:val="vi-VN"/>
        </w:rPr>
        <w:t xml:space="preserve">Luật </w:t>
      </w:r>
      <w:r w:rsidRPr="000B0DBB">
        <w:rPr>
          <w:rFonts w:ascii="Times New Roman" w:hAnsi="Times New Roman"/>
          <w:bCs/>
          <w:iCs/>
          <w:color w:val="000000"/>
          <w:spacing w:val="-2"/>
          <w:lang w:val="de-DE"/>
        </w:rPr>
        <w:t xml:space="preserve">Trẻ em đặc biệt là Trẻ em tham gia vào các vấn đề trẻ em; bảo vệ trẻ em; chăm sóc giáo dục trẻ em. </w:t>
      </w:r>
    </w:p>
    <w:p w:rsidR="00D52A5C" w:rsidRPr="000B0DBB" w:rsidRDefault="00D52A5C" w:rsidP="000B0DBB">
      <w:pPr>
        <w:pStyle w:val="BodyText"/>
        <w:spacing w:after="0"/>
        <w:ind w:firstLine="720"/>
        <w:jc w:val="both"/>
        <w:rPr>
          <w:bCs/>
          <w:iCs/>
          <w:color w:val="000000"/>
          <w:sz w:val="28"/>
          <w:lang w:val="de-DE"/>
        </w:rPr>
      </w:pPr>
      <w:r w:rsidRPr="000B0DBB">
        <w:rPr>
          <w:bCs/>
          <w:iCs/>
          <w:color w:val="000000"/>
          <w:sz w:val="28"/>
          <w:lang w:val="de-DE"/>
        </w:rPr>
        <w:t>- Tìm hiểu các kiến thức về phòng chống tai nạn thương tích trẻ em; trách nhiệm, vai trò của học sinh trong công tác tuyên truyền phòng chống tai nạn thương tích trẻ em đặc biệt là phòng, chống đuối nước, tai nạn giao thông.</w:t>
      </w:r>
    </w:p>
    <w:p w:rsidR="0040650C" w:rsidRPr="000B0DBB" w:rsidRDefault="0048548E" w:rsidP="000B0DBB">
      <w:pPr>
        <w:pStyle w:val="ListParagraph"/>
        <w:tabs>
          <w:tab w:val="left" w:pos="851"/>
        </w:tabs>
        <w:ind w:left="0" w:firstLine="720"/>
        <w:contextualSpacing w:val="0"/>
        <w:jc w:val="both"/>
        <w:rPr>
          <w:rFonts w:ascii="Times New Roman" w:hAnsi="Times New Roman"/>
          <w:b/>
          <w:color w:val="000000" w:themeColor="text1"/>
          <w:szCs w:val="28"/>
          <w:lang w:val="vi-VN"/>
        </w:rPr>
      </w:pPr>
      <w:r w:rsidRPr="000B0DBB">
        <w:rPr>
          <w:rFonts w:ascii="Times New Roman" w:hAnsi="Times New Roman"/>
          <w:b/>
          <w:color w:val="000000" w:themeColor="text1"/>
          <w:szCs w:val="28"/>
          <w:lang w:val="de-DE"/>
        </w:rPr>
        <w:t>4</w:t>
      </w:r>
      <w:r w:rsidR="0040650C" w:rsidRPr="000B0DBB">
        <w:rPr>
          <w:rFonts w:ascii="Times New Roman" w:hAnsi="Times New Roman"/>
          <w:b/>
          <w:color w:val="000000" w:themeColor="text1"/>
          <w:szCs w:val="28"/>
          <w:lang w:val="vi-VN"/>
        </w:rPr>
        <w:t>. Hình thức tổ chức Cuộc thi</w:t>
      </w:r>
    </w:p>
    <w:p w:rsidR="00D52A5C" w:rsidRPr="000B0DBB" w:rsidRDefault="00D52A5C" w:rsidP="000B0DBB">
      <w:pPr>
        <w:pStyle w:val="ListParagraph"/>
        <w:jc w:val="both"/>
        <w:rPr>
          <w:rFonts w:ascii="Times New Roman" w:hAnsi="Times New Roman"/>
          <w:b/>
          <w:szCs w:val="28"/>
          <w:lang w:val="de-DE"/>
        </w:rPr>
      </w:pPr>
      <w:r w:rsidRPr="000B0DBB">
        <w:rPr>
          <w:rFonts w:ascii="Times New Roman" w:hAnsi="Times New Roman"/>
          <w:b/>
          <w:color w:val="000000"/>
          <w:spacing w:val="4"/>
          <w:szCs w:val="28"/>
          <w:lang w:val="de-DE"/>
        </w:rPr>
        <w:t>4.1.</w:t>
      </w:r>
      <w:r w:rsidRPr="000B0DBB">
        <w:rPr>
          <w:rFonts w:ascii="Times New Roman" w:hAnsi="Times New Roman"/>
          <w:b/>
          <w:szCs w:val="28"/>
          <w:lang w:val="de-DE"/>
        </w:rPr>
        <w:t xml:space="preserve"> Đối với phần thi </w:t>
      </w:r>
      <w:r w:rsidRPr="000B0DBB">
        <w:rPr>
          <w:rFonts w:ascii="Times New Roman" w:hAnsi="Times New Roman"/>
          <w:b/>
          <w:i/>
          <w:szCs w:val="28"/>
          <w:lang w:val="de-DE"/>
        </w:rPr>
        <w:t>“Tiểu phẩm”</w:t>
      </w:r>
      <w:r w:rsidRPr="000B0DBB">
        <w:rPr>
          <w:rFonts w:ascii="Times New Roman" w:hAnsi="Times New Roman"/>
          <w:b/>
          <w:szCs w:val="28"/>
          <w:lang w:val="de-DE"/>
        </w:rPr>
        <w:t xml:space="preserve"> </w:t>
      </w:r>
    </w:p>
    <w:p w:rsidR="00D52A5C" w:rsidRPr="000B0DBB" w:rsidRDefault="00D52A5C" w:rsidP="000B0DBB">
      <w:pPr>
        <w:pStyle w:val="ListParagraph"/>
        <w:ind w:left="0" w:firstLine="567"/>
        <w:jc w:val="both"/>
        <w:rPr>
          <w:rFonts w:ascii="Times New Roman" w:hAnsi="Times New Roman"/>
          <w:szCs w:val="28"/>
          <w:lang w:val="de-DE"/>
        </w:rPr>
      </w:pPr>
      <w:r w:rsidRPr="000B0DBB">
        <w:rPr>
          <w:rFonts w:ascii="Times New Roman" w:hAnsi="Times New Roman"/>
          <w:szCs w:val="28"/>
          <w:lang w:val="de-DE"/>
        </w:rPr>
        <w:t xml:space="preserve">- </w:t>
      </w:r>
      <w:r w:rsidRPr="000B0DBB">
        <w:rPr>
          <w:rFonts w:ascii="Times New Roman" w:hAnsi="Times New Roman"/>
          <w:iCs/>
          <w:szCs w:val="28"/>
          <w:lang w:val="de-DE"/>
        </w:rPr>
        <w:t>Ban Giám khảo sẽ chấm điểm các nội dung của 08 video</w:t>
      </w:r>
      <w:r w:rsidR="00B910EB">
        <w:rPr>
          <w:rFonts w:ascii="Times New Roman" w:hAnsi="Times New Roman"/>
          <w:iCs/>
          <w:szCs w:val="28"/>
          <w:lang w:val="de-DE"/>
        </w:rPr>
        <w:t xml:space="preserve"> </w:t>
      </w:r>
      <w:r w:rsidRPr="000B0DBB">
        <w:rPr>
          <w:rFonts w:ascii="Times New Roman" w:hAnsi="Times New Roman"/>
          <w:iCs/>
          <w:szCs w:val="28"/>
          <w:lang w:val="de-DE"/>
        </w:rPr>
        <w:t>clip tiểu phẩm của 08 đơn vị (Đơn vị Phú Lộc không tham gia) đã gửi đến Ban Tổ chức. Các video</w:t>
      </w:r>
      <w:r w:rsidR="00B910EB">
        <w:rPr>
          <w:rFonts w:ascii="Times New Roman" w:hAnsi="Times New Roman"/>
          <w:iCs/>
          <w:szCs w:val="28"/>
          <w:lang w:val="de-DE"/>
        </w:rPr>
        <w:t xml:space="preserve"> </w:t>
      </w:r>
      <w:r w:rsidRPr="000B0DBB">
        <w:rPr>
          <w:rFonts w:ascii="Times New Roman" w:hAnsi="Times New Roman"/>
          <w:iCs/>
          <w:szCs w:val="28"/>
          <w:lang w:val="de-DE"/>
        </w:rPr>
        <w:t>clip</w:t>
      </w:r>
      <w:r w:rsidRPr="000B0DBB">
        <w:rPr>
          <w:rFonts w:ascii="Times New Roman" w:hAnsi="Times New Roman"/>
          <w:szCs w:val="28"/>
          <w:lang w:val="de-DE"/>
        </w:rPr>
        <w:t xml:space="preserve"> tiểu phẩm được đăng tải trên trang fanpage</w:t>
      </w:r>
      <w:r w:rsidRPr="000B0DBB">
        <w:rPr>
          <w:rFonts w:ascii="Times New Roman" w:hAnsi="Times New Roman"/>
          <w:i/>
          <w:color w:val="000000"/>
          <w:spacing w:val="-2"/>
          <w:szCs w:val="28"/>
          <w:bdr w:val="none" w:sz="0" w:space="0" w:color="auto" w:frame="1"/>
          <w:lang w:val="de-DE"/>
        </w:rPr>
        <w:t>“</w:t>
      </w:r>
      <w:r w:rsidRPr="000B0DBB">
        <w:rPr>
          <w:rFonts w:ascii="Times New Roman" w:hAnsi="Times New Roman"/>
          <w:i/>
          <w:szCs w:val="28"/>
          <w:lang w:val="de-DE"/>
        </w:rPr>
        <w:t>Tuổi trẻ Thừa Thiên Thiên Huế”</w:t>
      </w:r>
      <w:r w:rsidRPr="000B0DBB">
        <w:rPr>
          <w:rFonts w:ascii="Times New Roman" w:hAnsi="Times New Roman"/>
          <w:szCs w:val="28"/>
          <w:lang w:val="de-DE"/>
        </w:rPr>
        <w:t xml:space="preserve"> để tính điểm lượt like và share (Thời gian bình chọn bắt đầu từ </w:t>
      </w:r>
      <w:r w:rsidRPr="000B0DBB">
        <w:rPr>
          <w:rFonts w:ascii="Times New Roman" w:hAnsi="Times New Roman"/>
          <w:b/>
          <w:szCs w:val="28"/>
          <w:lang w:val="de-DE"/>
        </w:rPr>
        <w:t>08h00</w:t>
      </w:r>
      <w:r w:rsidRPr="000B0DBB">
        <w:rPr>
          <w:rFonts w:ascii="Times New Roman" w:hAnsi="Times New Roman"/>
          <w:szCs w:val="28"/>
          <w:lang w:val="de-DE"/>
        </w:rPr>
        <w:t xml:space="preserve"> ngày </w:t>
      </w:r>
      <w:r w:rsidRPr="000B0DBB">
        <w:rPr>
          <w:rFonts w:ascii="Times New Roman" w:hAnsi="Times New Roman"/>
          <w:b/>
          <w:szCs w:val="28"/>
          <w:lang w:val="de-DE"/>
        </w:rPr>
        <w:t>17/12/2021</w:t>
      </w:r>
      <w:r w:rsidRPr="000B0DBB">
        <w:rPr>
          <w:rFonts w:ascii="Times New Roman" w:hAnsi="Times New Roman"/>
          <w:szCs w:val="28"/>
          <w:lang w:val="de-DE"/>
        </w:rPr>
        <w:t xml:space="preserve"> đến </w:t>
      </w:r>
      <w:r w:rsidRPr="000B0DBB">
        <w:rPr>
          <w:rFonts w:ascii="Times New Roman" w:hAnsi="Times New Roman"/>
          <w:b/>
          <w:szCs w:val="28"/>
          <w:lang w:val="de-DE"/>
        </w:rPr>
        <w:t>17h00</w:t>
      </w:r>
      <w:r w:rsidRPr="000B0DBB">
        <w:rPr>
          <w:rFonts w:ascii="Times New Roman" w:hAnsi="Times New Roman"/>
          <w:szCs w:val="28"/>
          <w:lang w:val="de-DE"/>
        </w:rPr>
        <w:t xml:space="preserve">, ngày </w:t>
      </w:r>
      <w:r w:rsidRPr="000B0DBB">
        <w:rPr>
          <w:rFonts w:ascii="Times New Roman" w:hAnsi="Times New Roman"/>
          <w:b/>
          <w:szCs w:val="28"/>
          <w:lang w:val="de-DE"/>
        </w:rPr>
        <w:t>19/12/2021</w:t>
      </w:r>
      <w:r w:rsidRPr="000B0DBB">
        <w:rPr>
          <w:rFonts w:ascii="Times New Roman" w:hAnsi="Times New Roman"/>
          <w:szCs w:val="28"/>
          <w:lang w:val="de-DE"/>
        </w:rPr>
        <w:t>).</w:t>
      </w:r>
    </w:p>
    <w:p w:rsidR="00D52A5C" w:rsidRPr="000B0DBB" w:rsidRDefault="00D52A5C" w:rsidP="000B0DBB">
      <w:pPr>
        <w:pStyle w:val="ListParagraph"/>
        <w:ind w:left="0" w:firstLine="567"/>
        <w:jc w:val="both"/>
        <w:rPr>
          <w:rFonts w:ascii="Times New Roman" w:hAnsi="Times New Roman"/>
          <w:szCs w:val="28"/>
          <w:lang w:val="de-DE"/>
        </w:rPr>
      </w:pPr>
      <w:r w:rsidRPr="000B0DBB">
        <w:rPr>
          <w:rFonts w:ascii="Times New Roman" w:hAnsi="Times New Roman"/>
          <w:szCs w:val="28"/>
          <w:lang w:val="de-DE"/>
        </w:rPr>
        <w:t xml:space="preserve">- Điểm của phần thi này là tổng điểm của phần chấm </w:t>
      </w:r>
      <w:r w:rsidRPr="000B0DBB">
        <w:rPr>
          <w:rFonts w:ascii="Times New Roman" w:hAnsi="Times New Roman"/>
          <w:iCs/>
          <w:szCs w:val="28"/>
          <w:lang w:val="de-DE"/>
        </w:rPr>
        <w:t xml:space="preserve">video clip tiểu phẩm của Ban giám khảo và điểm tương tác lượt </w:t>
      </w:r>
      <w:r w:rsidRPr="000B0DBB">
        <w:rPr>
          <w:rFonts w:ascii="Times New Roman" w:hAnsi="Times New Roman"/>
          <w:szCs w:val="28"/>
          <w:lang w:val="de-DE"/>
        </w:rPr>
        <w:t>like và share.</w:t>
      </w:r>
    </w:p>
    <w:p w:rsidR="00D52A5C" w:rsidRPr="000B0DBB" w:rsidRDefault="00D52A5C" w:rsidP="000B0DBB">
      <w:pPr>
        <w:pStyle w:val="ListParagraph"/>
        <w:tabs>
          <w:tab w:val="left" w:pos="851"/>
        </w:tabs>
        <w:ind w:left="0" w:firstLine="720"/>
        <w:contextualSpacing w:val="0"/>
        <w:jc w:val="both"/>
        <w:rPr>
          <w:rFonts w:ascii="Times New Roman" w:hAnsi="Times New Roman"/>
          <w:color w:val="000000" w:themeColor="text1"/>
          <w:spacing w:val="-4"/>
          <w:szCs w:val="28"/>
          <w:lang w:val="de-DE"/>
        </w:rPr>
      </w:pPr>
      <w:r w:rsidRPr="000B0DBB">
        <w:rPr>
          <w:rFonts w:ascii="Times New Roman" w:hAnsi="Times New Roman"/>
          <w:color w:val="000000" w:themeColor="text1"/>
          <w:spacing w:val="-4"/>
          <w:szCs w:val="28"/>
          <w:lang w:val="de-DE"/>
        </w:rPr>
        <w:t xml:space="preserve">4.2. </w:t>
      </w:r>
      <w:r w:rsidRPr="000B0DBB">
        <w:rPr>
          <w:rFonts w:ascii="Times New Roman" w:hAnsi="Times New Roman"/>
          <w:b/>
          <w:szCs w:val="28"/>
          <w:lang w:val="de-DE"/>
        </w:rPr>
        <w:t>Đối với phần thi:</w:t>
      </w:r>
      <w:r w:rsidRPr="000B0DBB">
        <w:rPr>
          <w:rFonts w:ascii="Times New Roman" w:hAnsi="Times New Roman"/>
          <w:b/>
          <w:i/>
          <w:szCs w:val="28"/>
          <w:lang w:val="de-DE"/>
        </w:rPr>
        <w:t>“Kiến thức tổng hợp”</w:t>
      </w:r>
    </w:p>
    <w:p w:rsidR="000B0DBB" w:rsidRPr="000B0DBB" w:rsidRDefault="00A761CA" w:rsidP="000B0DBB">
      <w:pPr>
        <w:pStyle w:val="ListParagraph"/>
        <w:tabs>
          <w:tab w:val="left" w:pos="851"/>
        </w:tabs>
        <w:ind w:left="0" w:firstLine="720"/>
        <w:jc w:val="both"/>
        <w:rPr>
          <w:rFonts w:ascii="Times New Roman" w:hAnsi="Times New Roman"/>
          <w:color w:val="000000"/>
          <w:szCs w:val="28"/>
          <w:lang w:val="de-DE"/>
        </w:rPr>
      </w:pPr>
      <w:r w:rsidRPr="000B0DBB">
        <w:rPr>
          <w:rFonts w:ascii="Times New Roman" w:hAnsi="Times New Roman"/>
          <w:i/>
          <w:color w:val="000000"/>
          <w:szCs w:val="28"/>
          <w:lang w:val="de-DE"/>
        </w:rPr>
        <w:t>- Cách thức dự thi:</w:t>
      </w:r>
      <w:r w:rsidRPr="000B0DBB">
        <w:rPr>
          <w:rFonts w:ascii="Times New Roman" w:hAnsi="Times New Roman"/>
          <w:color w:val="000000"/>
          <w:szCs w:val="28"/>
          <w:lang w:val="de-DE"/>
        </w:rPr>
        <w:t xml:space="preserve"> </w:t>
      </w:r>
      <w:r w:rsidR="00DB1166" w:rsidRPr="000B0DBB">
        <w:rPr>
          <w:rFonts w:ascii="Times New Roman" w:hAnsi="Times New Roman"/>
          <w:color w:val="000000"/>
          <w:szCs w:val="28"/>
          <w:lang w:val="de-DE"/>
        </w:rPr>
        <w:t xml:space="preserve">Ban Tổ chức Cuộc thi phát sóng trực tiếp (livestream) trên trang fanpage </w:t>
      </w:r>
      <w:r w:rsidR="00DB1166" w:rsidRPr="000B0DBB">
        <w:rPr>
          <w:rFonts w:ascii="Times New Roman" w:hAnsi="Times New Roman"/>
          <w:i/>
          <w:color w:val="000000"/>
          <w:szCs w:val="28"/>
          <w:lang w:val="de-DE"/>
        </w:rPr>
        <w:t>“Tuổi trẻ Thừa Thiên Huế”</w:t>
      </w:r>
      <w:r w:rsidR="00DB1166" w:rsidRPr="000B0DBB">
        <w:rPr>
          <w:rFonts w:ascii="Times New Roman" w:hAnsi="Times New Roman"/>
          <w:color w:val="000000"/>
          <w:szCs w:val="28"/>
          <w:lang w:val="de-DE"/>
        </w:rPr>
        <w:t>; người chơi tương tác với người dẫn chương trình và trả lời câu hỏi trực tiếp trong buổi livestream dưới dạng bình luận chọn phương án đúng.</w:t>
      </w:r>
    </w:p>
    <w:p w:rsidR="006E1746" w:rsidRPr="000B0DBB" w:rsidRDefault="00DB1166" w:rsidP="000B0DBB">
      <w:pPr>
        <w:pStyle w:val="ListParagraph"/>
        <w:tabs>
          <w:tab w:val="left" w:pos="851"/>
        </w:tabs>
        <w:ind w:left="0" w:firstLine="720"/>
        <w:jc w:val="both"/>
        <w:rPr>
          <w:rFonts w:ascii="Times New Roman" w:hAnsi="Times New Roman"/>
          <w:i/>
          <w:color w:val="000000"/>
          <w:szCs w:val="28"/>
          <w:lang w:val="de-DE"/>
        </w:rPr>
      </w:pPr>
      <w:r w:rsidRPr="000B0DBB">
        <w:rPr>
          <w:rFonts w:ascii="Times New Roman" w:hAnsi="Times New Roman"/>
          <w:i/>
          <w:color w:val="000000"/>
          <w:szCs w:val="28"/>
          <w:lang w:val="de-DE"/>
        </w:rPr>
        <w:t xml:space="preserve">- Các bước tham gia </w:t>
      </w:r>
      <w:r w:rsidR="00D52A5C" w:rsidRPr="000B0DBB">
        <w:rPr>
          <w:rFonts w:ascii="Times New Roman" w:hAnsi="Times New Roman"/>
          <w:i/>
          <w:color w:val="000000"/>
          <w:szCs w:val="28"/>
          <w:lang w:val="de-DE"/>
        </w:rPr>
        <w:t>Hội</w:t>
      </w:r>
      <w:r w:rsidRPr="000B0DBB">
        <w:rPr>
          <w:rFonts w:ascii="Times New Roman" w:hAnsi="Times New Roman"/>
          <w:i/>
          <w:color w:val="000000"/>
          <w:szCs w:val="28"/>
          <w:lang w:val="de-DE"/>
        </w:rPr>
        <w:t xml:space="preserve"> thi:</w:t>
      </w:r>
    </w:p>
    <w:p w:rsidR="006E1746" w:rsidRPr="000B0DBB" w:rsidRDefault="006E1746" w:rsidP="000B0DBB">
      <w:pPr>
        <w:pStyle w:val="ListParagraph"/>
        <w:tabs>
          <w:tab w:val="left" w:pos="851"/>
        </w:tabs>
        <w:ind w:left="0" w:firstLine="720"/>
        <w:jc w:val="both"/>
        <w:rPr>
          <w:rFonts w:ascii="Times New Roman" w:hAnsi="Times New Roman"/>
          <w:color w:val="000000"/>
          <w:szCs w:val="28"/>
          <w:lang w:val="de-DE"/>
        </w:rPr>
      </w:pPr>
      <w:r w:rsidRPr="000B0DBB">
        <w:rPr>
          <w:rFonts w:ascii="Times New Roman" w:hAnsi="Times New Roman"/>
          <w:color w:val="000000"/>
          <w:szCs w:val="28"/>
          <w:lang w:val="de-DE"/>
        </w:rPr>
        <w:t xml:space="preserve">+ Bước 1: </w:t>
      </w:r>
      <w:r w:rsidR="0086447A" w:rsidRPr="000B0DBB">
        <w:rPr>
          <w:rFonts w:ascii="Times New Roman" w:hAnsi="Times New Roman"/>
          <w:color w:val="000000"/>
          <w:szCs w:val="28"/>
          <w:lang w:val="de-DE"/>
        </w:rPr>
        <w:t>Truy</w:t>
      </w:r>
      <w:r w:rsidR="0075174E" w:rsidRPr="000B0DBB">
        <w:rPr>
          <w:rFonts w:ascii="Times New Roman" w:hAnsi="Times New Roman"/>
          <w:color w:val="000000"/>
          <w:szCs w:val="28"/>
          <w:lang w:val="de-DE"/>
        </w:rPr>
        <w:t xml:space="preserve"> cập vào trang fanpage </w:t>
      </w:r>
      <w:r w:rsidR="0075174E" w:rsidRPr="000B0DBB">
        <w:rPr>
          <w:rFonts w:ascii="Times New Roman" w:hAnsi="Times New Roman"/>
          <w:i/>
          <w:color w:val="000000"/>
          <w:szCs w:val="28"/>
          <w:lang w:val="de-DE"/>
        </w:rPr>
        <w:t>“Tuổi trẻ Thừa Thiên Huế”</w:t>
      </w:r>
      <w:r w:rsidR="00074861" w:rsidRPr="000B0DBB">
        <w:rPr>
          <w:rFonts w:ascii="Times New Roman" w:hAnsi="Times New Roman"/>
          <w:color w:val="000000"/>
          <w:szCs w:val="28"/>
          <w:lang w:val="de-DE"/>
        </w:rPr>
        <w:t xml:space="preserve"> và bấm vào nút </w:t>
      </w:r>
      <w:r w:rsidR="003862A4" w:rsidRPr="000B0DBB">
        <w:rPr>
          <w:rFonts w:ascii="Times New Roman" w:hAnsi="Times New Roman"/>
          <w:i/>
          <w:color w:val="000000"/>
          <w:szCs w:val="28"/>
          <w:lang w:val="de-DE"/>
        </w:rPr>
        <w:t>“Like”</w:t>
      </w:r>
      <w:r w:rsidR="00B87A53" w:rsidRPr="000B0DBB">
        <w:rPr>
          <w:rFonts w:ascii="Times New Roman" w:hAnsi="Times New Roman"/>
          <w:i/>
          <w:color w:val="000000"/>
          <w:szCs w:val="28"/>
          <w:lang w:val="de-DE"/>
        </w:rPr>
        <w:t xml:space="preserve"> </w:t>
      </w:r>
      <w:r w:rsidR="00B87A53" w:rsidRPr="000B0DBB">
        <w:rPr>
          <w:rFonts w:ascii="Times New Roman" w:hAnsi="Times New Roman"/>
          <w:color w:val="000000"/>
          <w:szCs w:val="28"/>
          <w:lang w:val="de-DE"/>
        </w:rPr>
        <w:t>fanpage</w:t>
      </w:r>
      <w:r w:rsidR="003862A4" w:rsidRPr="000B0DBB">
        <w:rPr>
          <w:rFonts w:ascii="Times New Roman" w:hAnsi="Times New Roman"/>
          <w:i/>
          <w:color w:val="000000"/>
          <w:szCs w:val="28"/>
          <w:lang w:val="de-DE"/>
        </w:rPr>
        <w:t>,</w:t>
      </w:r>
      <w:r w:rsidR="003862A4" w:rsidRPr="000B0DBB">
        <w:rPr>
          <w:rFonts w:ascii="Times New Roman" w:hAnsi="Times New Roman"/>
          <w:color w:val="000000"/>
          <w:szCs w:val="28"/>
          <w:lang w:val="de-DE"/>
        </w:rPr>
        <w:t xml:space="preserve"> để có thể nhận được thông báo khi Ban Tổ chức lên sóng các số livestream </w:t>
      </w:r>
      <w:r w:rsidR="00D52A5C" w:rsidRPr="000B0DBB">
        <w:rPr>
          <w:rFonts w:ascii="Times New Roman" w:hAnsi="Times New Roman"/>
          <w:color w:val="000000"/>
          <w:szCs w:val="28"/>
          <w:lang w:val="de-DE"/>
        </w:rPr>
        <w:t>Hội</w:t>
      </w:r>
      <w:r w:rsidR="003862A4" w:rsidRPr="000B0DBB">
        <w:rPr>
          <w:rFonts w:ascii="Times New Roman" w:hAnsi="Times New Roman"/>
          <w:color w:val="000000"/>
          <w:szCs w:val="28"/>
          <w:lang w:val="de-DE"/>
        </w:rPr>
        <w:t xml:space="preserve"> thi.</w:t>
      </w:r>
    </w:p>
    <w:p w:rsidR="00DB1166" w:rsidRPr="000B0DBB" w:rsidRDefault="00DB1166" w:rsidP="000B0DBB">
      <w:pPr>
        <w:pStyle w:val="ListParagraph"/>
        <w:tabs>
          <w:tab w:val="left" w:pos="851"/>
        </w:tabs>
        <w:ind w:left="0" w:firstLine="720"/>
        <w:jc w:val="both"/>
        <w:rPr>
          <w:rFonts w:ascii="Times New Roman" w:hAnsi="Times New Roman"/>
          <w:color w:val="000000"/>
          <w:szCs w:val="28"/>
          <w:lang w:val="de-DE"/>
        </w:rPr>
      </w:pPr>
      <w:r w:rsidRPr="000B0DBB">
        <w:rPr>
          <w:rFonts w:ascii="Times New Roman" w:hAnsi="Times New Roman"/>
          <w:color w:val="000000"/>
          <w:szCs w:val="28"/>
          <w:lang w:val="de-DE"/>
        </w:rPr>
        <w:t xml:space="preserve">+ Bước 2: </w:t>
      </w:r>
      <w:r w:rsidR="0086447A" w:rsidRPr="000B0DBB">
        <w:rPr>
          <w:rFonts w:ascii="Times New Roman" w:hAnsi="Times New Roman"/>
          <w:color w:val="000000"/>
          <w:szCs w:val="28"/>
          <w:lang w:val="de-DE"/>
        </w:rPr>
        <w:t>Chia sẻ livestream.</w:t>
      </w:r>
    </w:p>
    <w:p w:rsidR="0086447A" w:rsidRPr="000B0DBB" w:rsidRDefault="0086447A" w:rsidP="000B0DBB">
      <w:pPr>
        <w:pStyle w:val="ListParagraph"/>
        <w:tabs>
          <w:tab w:val="left" w:pos="851"/>
        </w:tabs>
        <w:ind w:left="0" w:firstLine="720"/>
        <w:jc w:val="both"/>
        <w:rPr>
          <w:rFonts w:ascii="Times New Roman" w:hAnsi="Times New Roman"/>
          <w:color w:val="000000"/>
          <w:szCs w:val="28"/>
          <w:lang w:val="de-DE"/>
        </w:rPr>
      </w:pPr>
      <w:r w:rsidRPr="000B0DBB">
        <w:rPr>
          <w:rFonts w:ascii="Times New Roman" w:hAnsi="Times New Roman"/>
          <w:color w:val="000000"/>
          <w:szCs w:val="28"/>
          <w:lang w:val="de-DE"/>
        </w:rPr>
        <w:t>+ B</w:t>
      </w:r>
      <w:r w:rsidR="0071687D" w:rsidRPr="000B0DBB">
        <w:rPr>
          <w:rFonts w:ascii="Times New Roman" w:hAnsi="Times New Roman"/>
          <w:color w:val="000000"/>
          <w:szCs w:val="28"/>
          <w:lang w:val="de-DE"/>
        </w:rPr>
        <w:t>ước 3: Tham gia trả lời câu hỏi dưới dạng bình luận trong livestream.</w:t>
      </w:r>
    </w:p>
    <w:p w:rsidR="00A761CA" w:rsidRPr="000B0DBB" w:rsidRDefault="00A761CA" w:rsidP="000B0DBB">
      <w:pPr>
        <w:pStyle w:val="ListParagraph"/>
        <w:tabs>
          <w:tab w:val="left" w:pos="851"/>
        </w:tabs>
        <w:ind w:left="0" w:firstLine="720"/>
        <w:jc w:val="both"/>
        <w:rPr>
          <w:rFonts w:ascii="Times New Roman" w:hAnsi="Times New Roman"/>
          <w:i/>
          <w:color w:val="000000"/>
          <w:szCs w:val="28"/>
          <w:lang w:val="de-DE"/>
        </w:rPr>
      </w:pPr>
      <w:r w:rsidRPr="000B0DBB">
        <w:rPr>
          <w:rFonts w:ascii="Times New Roman" w:hAnsi="Times New Roman"/>
          <w:i/>
          <w:color w:val="000000"/>
          <w:szCs w:val="28"/>
          <w:lang w:val="de-DE"/>
        </w:rPr>
        <w:t>- Quy định về cách thi:</w:t>
      </w:r>
    </w:p>
    <w:p w:rsidR="00A761CA" w:rsidRPr="000B0DBB" w:rsidRDefault="00A761CA" w:rsidP="000B0DBB">
      <w:pPr>
        <w:pStyle w:val="ListParagraph"/>
        <w:tabs>
          <w:tab w:val="left" w:pos="851"/>
        </w:tabs>
        <w:ind w:left="0" w:firstLine="720"/>
        <w:jc w:val="both"/>
        <w:rPr>
          <w:rFonts w:ascii="Times New Roman" w:hAnsi="Times New Roman"/>
          <w:color w:val="000000"/>
          <w:szCs w:val="28"/>
          <w:lang w:val="de-DE"/>
        </w:rPr>
      </w:pPr>
      <w:r w:rsidRPr="000B0DBB">
        <w:rPr>
          <w:rFonts w:ascii="Times New Roman" w:hAnsi="Times New Roman"/>
          <w:color w:val="000000"/>
          <w:szCs w:val="28"/>
          <w:lang w:val="de-DE"/>
        </w:rPr>
        <w:lastRenderedPageBreak/>
        <w:t xml:space="preserve">+ Mỗi buổi livestream thi 10 câu hỏi. Người dẫn chương trình đọc câu hỏi và phương án trả lời. Sau khi người dẫn chương trình tuyên bố “Thời gian trả lời bắt đầu”, người chơi có </w:t>
      </w:r>
      <w:r w:rsidR="003A781B">
        <w:rPr>
          <w:rFonts w:ascii="Times New Roman" w:hAnsi="Times New Roman"/>
          <w:color w:val="000000"/>
          <w:szCs w:val="28"/>
          <w:lang w:val="de-DE"/>
        </w:rPr>
        <w:t>20</w:t>
      </w:r>
      <w:r w:rsidRPr="000B0DBB">
        <w:rPr>
          <w:rFonts w:ascii="Times New Roman" w:hAnsi="Times New Roman"/>
          <w:color w:val="000000"/>
          <w:szCs w:val="28"/>
          <w:lang w:val="de-DE"/>
        </w:rPr>
        <w:t xml:space="preserve"> giây để chọn 01 đáp án đúng bằng cách bình luận trực tiếp trên livestream (không trả lời khi người dẫn chương trình chưa tuyên bố </w:t>
      </w:r>
      <w:r w:rsidRPr="000B0DBB">
        <w:rPr>
          <w:rFonts w:ascii="Times New Roman" w:hAnsi="Times New Roman"/>
          <w:i/>
          <w:color w:val="000000"/>
          <w:szCs w:val="28"/>
          <w:lang w:val="de-DE"/>
        </w:rPr>
        <w:t>“Thời gian trả lời bắt đầu”</w:t>
      </w:r>
      <w:r w:rsidR="00B75F06" w:rsidRPr="000B0DBB">
        <w:rPr>
          <w:rFonts w:ascii="Times New Roman" w:hAnsi="Times New Roman"/>
          <w:color w:val="000000"/>
          <w:szCs w:val="28"/>
          <w:lang w:val="de-DE"/>
        </w:rPr>
        <w:t>)</w:t>
      </w:r>
      <w:r w:rsidRPr="000B0DBB">
        <w:rPr>
          <w:rFonts w:ascii="Times New Roman" w:hAnsi="Times New Roman"/>
          <w:i/>
          <w:color w:val="000000"/>
          <w:szCs w:val="28"/>
          <w:lang w:val="de-DE"/>
        </w:rPr>
        <w:t>.</w:t>
      </w:r>
    </w:p>
    <w:p w:rsidR="00485DFF" w:rsidRPr="000B0DBB" w:rsidRDefault="00A761CA" w:rsidP="000B0DBB">
      <w:pPr>
        <w:pStyle w:val="ListParagraph"/>
        <w:tabs>
          <w:tab w:val="left" w:pos="851"/>
        </w:tabs>
        <w:ind w:left="0" w:firstLine="720"/>
        <w:contextualSpacing w:val="0"/>
        <w:jc w:val="both"/>
        <w:rPr>
          <w:rFonts w:ascii="Times New Roman" w:hAnsi="Times New Roman"/>
          <w:color w:val="000000"/>
          <w:szCs w:val="28"/>
          <w:lang w:val="de-DE"/>
        </w:rPr>
      </w:pPr>
      <w:r w:rsidRPr="000B0DBB">
        <w:rPr>
          <w:rFonts w:ascii="Times New Roman" w:hAnsi="Times New Roman"/>
          <w:color w:val="000000"/>
          <w:szCs w:val="28"/>
          <w:lang w:val="de-DE"/>
        </w:rPr>
        <w:t xml:space="preserve">+ Hết </w:t>
      </w:r>
      <w:r w:rsidR="003A781B">
        <w:rPr>
          <w:rFonts w:ascii="Times New Roman" w:hAnsi="Times New Roman"/>
          <w:color w:val="000000"/>
          <w:szCs w:val="28"/>
          <w:lang w:val="de-DE"/>
        </w:rPr>
        <w:t>20</w:t>
      </w:r>
      <w:r w:rsidRPr="000B0DBB">
        <w:rPr>
          <w:rFonts w:ascii="Times New Roman" w:hAnsi="Times New Roman"/>
          <w:color w:val="000000"/>
          <w:szCs w:val="28"/>
          <w:lang w:val="de-DE"/>
        </w:rPr>
        <w:t xml:space="preserve"> giây, người dẫn chương trình tự thông báo phương án đúng, cung cấp thông tin liên quan đến câu hỏi; Ban Tổ chức sẽ thống kê người có câu trả lời đúng và nhanh nhất sau khi kết thúc livestream.</w:t>
      </w:r>
    </w:p>
    <w:p w:rsidR="00793918" w:rsidRPr="000B0DBB" w:rsidRDefault="00793918" w:rsidP="000B0DBB">
      <w:pPr>
        <w:pStyle w:val="ListParagraph"/>
        <w:tabs>
          <w:tab w:val="left" w:pos="851"/>
        </w:tabs>
        <w:ind w:left="0" w:firstLine="720"/>
        <w:contextualSpacing w:val="0"/>
        <w:jc w:val="both"/>
        <w:rPr>
          <w:rFonts w:ascii="Times New Roman" w:hAnsi="Times New Roman"/>
          <w:color w:val="000000"/>
          <w:szCs w:val="28"/>
          <w:lang w:val="de-DE"/>
        </w:rPr>
      </w:pPr>
      <w:r w:rsidRPr="000B0DBB">
        <w:rPr>
          <w:rFonts w:ascii="Times New Roman" w:hAnsi="Times New Roman"/>
          <w:b/>
          <w:i/>
          <w:color w:val="000000"/>
          <w:szCs w:val="28"/>
          <w:lang w:val="de-DE"/>
        </w:rPr>
        <w:t>Lưu ý:</w:t>
      </w:r>
      <w:r w:rsidRPr="000B0DBB">
        <w:rPr>
          <w:rFonts w:ascii="Times New Roman" w:hAnsi="Times New Roman"/>
          <w:color w:val="000000"/>
          <w:szCs w:val="28"/>
          <w:lang w:val="de-DE"/>
        </w:rPr>
        <w:t xml:space="preserve"> Ban Tổ chức chỉ công nhận những đáp án đúng và nhanh nhất đối với những comment của các bạn đã chia sẻ livestream</w:t>
      </w:r>
      <w:r w:rsidR="003D442B" w:rsidRPr="000B0DBB">
        <w:rPr>
          <w:rFonts w:ascii="Times New Roman" w:hAnsi="Times New Roman"/>
          <w:color w:val="000000"/>
          <w:szCs w:val="28"/>
          <w:lang w:val="de-DE"/>
        </w:rPr>
        <w:t xml:space="preserve"> được phát trực tiếp</w:t>
      </w:r>
      <w:r w:rsidR="00630967" w:rsidRPr="000B0DBB">
        <w:rPr>
          <w:rFonts w:ascii="Times New Roman" w:hAnsi="Times New Roman"/>
          <w:color w:val="000000"/>
          <w:szCs w:val="28"/>
          <w:lang w:val="de-DE"/>
        </w:rPr>
        <w:t xml:space="preserve"> tại trang fanpage </w:t>
      </w:r>
      <w:r w:rsidR="00630967" w:rsidRPr="000B0DBB">
        <w:rPr>
          <w:rFonts w:ascii="Times New Roman" w:hAnsi="Times New Roman"/>
          <w:i/>
          <w:color w:val="000000"/>
          <w:szCs w:val="28"/>
          <w:lang w:val="de-DE"/>
        </w:rPr>
        <w:t>“Tuổi trẻ Thừa Thiên Huế”</w:t>
      </w:r>
      <w:r w:rsidRPr="000B0DBB">
        <w:rPr>
          <w:rFonts w:ascii="Times New Roman" w:hAnsi="Times New Roman"/>
          <w:color w:val="000000"/>
          <w:szCs w:val="28"/>
          <w:lang w:val="de-DE"/>
        </w:rPr>
        <w:t>.</w:t>
      </w:r>
    </w:p>
    <w:p w:rsidR="00575427" w:rsidRPr="000B0DBB" w:rsidRDefault="009377F4" w:rsidP="000B0DBB">
      <w:pPr>
        <w:pStyle w:val="ListParagraph"/>
        <w:tabs>
          <w:tab w:val="left" w:pos="851"/>
        </w:tabs>
        <w:ind w:left="0" w:firstLine="720"/>
        <w:contextualSpacing w:val="0"/>
        <w:jc w:val="both"/>
        <w:rPr>
          <w:rFonts w:ascii="Times New Roman" w:hAnsi="Times New Roman"/>
          <w:spacing w:val="-2"/>
          <w:szCs w:val="28"/>
          <w:lang w:val="de-DE"/>
        </w:rPr>
      </w:pPr>
      <w:r w:rsidRPr="000B0DBB">
        <w:rPr>
          <w:rFonts w:ascii="Times New Roman" w:hAnsi="Times New Roman"/>
          <w:b/>
          <w:color w:val="000000" w:themeColor="text1"/>
          <w:szCs w:val="28"/>
          <w:shd w:val="clear" w:color="auto" w:fill="FFFFFF"/>
          <w:lang w:val="de-DE"/>
        </w:rPr>
        <w:t>5</w:t>
      </w:r>
      <w:r w:rsidR="001346E7" w:rsidRPr="000B0DBB">
        <w:rPr>
          <w:rFonts w:ascii="Times New Roman" w:hAnsi="Times New Roman"/>
          <w:b/>
          <w:color w:val="000000" w:themeColor="text1"/>
          <w:szCs w:val="28"/>
          <w:shd w:val="clear" w:color="auto" w:fill="FFFFFF"/>
          <w:lang w:val="de-DE"/>
        </w:rPr>
        <w:t>. Cơ cấu giải thưởng</w:t>
      </w:r>
      <w:r w:rsidR="005F0C62" w:rsidRPr="000B0DBB">
        <w:rPr>
          <w:rFonts w:ascii="Times New Roman" w:hAnsi="Times New Roman"/>
          <w:b/>
          <w:color w:val="000000" w:themeColor="text1"/>
          <w:szCs w:val="28"/>
          <w:shd w:val="clear" w:color="auto" w:fill="FFFFFF"/>
          <w:lang w:val="de-DE"/>
        </w:rPr>
        <w:t>:</w:t>
      </w:r>
    </w:p>
    <w:p w:rsidR="000B0DBB" w:rsidRPr="000B0DBB" w:rsidRDefault="000B0DBB" w:rsidP="000B0DBB">
      <w:pPr>
        <w:shd w:val="clear" w:color="auto" w:fill="FFFFFF"/>
        <w:ind w:firstLine="720"/>
        <w:jc w:val="both"/>
        <w:rPr>
          <w:rFonts w:ascii="Times New Roman" w:hAnsi="Times New Roman"/>
          <w:b/>
          <w:i/>
          <w:lang w:val="de-DE"/>
        </w:rPr>
      </w:pPr>
      <w:r w:rsidRPr="000B0DBB">
        <w:rPr>
          <w:rFonts w:ascii="Times New Roman" w:hAnsi="Times New Roman"/>
          <w:b/>
          <w:lang w:val="de-DE"/>
        </w:rPr>
        <w:t xml:space="preserve">5.1. Giải thưởng Phần thi </w:t>
      </w:r>
      <w:r w:rsidRPr="000B0DBB">
        <w:rPr>
          <w:rFonts w:ascii="Times New Roman" w:hAnsi="Times New Roman"/>
          <w:b/>
          <w:i/>
          <w:lang w:val="de-DE"/>
        </w:rPr>
        <w:t>“Tiểu phẩm”</w:t>
      </w:r>
    </w:p>
    <w:p w:rsidR="000B0DBB" w:rsidRPr="000B0DBB" w:rsidRDefault="000B0DBB" w:rsidP="000B0DBB">
      <w:pPr>
        <w:shd w:val="clear" w:color="auto" w:fill="FFFFFF"/>
        <w:ind w:firstLine="720"/>
        <w:jc w:val="both"/>
        <w:rPr>
          <w:rFonts w:ascii="Times New Roman" w:hAnsi="Times New Roman"/>
          <w:lang w:val="de-DE"/>
        </w:rPr>
      </w:pPr>
      <w:r w:rsidRPr="000B0DBB">
        <w:rPr>
          <w:rFonts w:ascii="Times New Roman" w:hAnsi="Times New Roman"/>
          <w:lang w:val="de-DE"/>
        </w:rPr>
        <w:t>Căn cứ kết quả chấm</w:t>
      </w:r>
      <w:r w:rsidRPr="000B0DBB">
        <w:rPr>
          <w:rFonts w:ascii="Times New Roman" w:hAnsi="Times New Roman"/>
          <w:b/>
          <w:lang w:val="de-DE"/>
        </w:rPr>
        <w:t xml:space="preserve"> </w:t>
      </w:r>
      <w:r w:rsidRPr="000B0DBB">
        <w:rPr>
          <w:rFonts w:ascii="Times New Roman" w:hAnsi="Times New Roman"/>
          <w:lang w:val="de-DE"/>
        </w:rPr>
        <w:t xml:space="preserve">chấm </w:t>
      </w:r>
      <w:r w:rsidRPr="000B0DBB">
        <w:rPr>
          <w:rFonts w:ascii="Times New Roman" w:hAnsi="Times New Roman"/>
          <w:iCs/>
          <w:lang w:val="de-DE"/>
        </w:rPr>
        <w:t xml:space="preserve">video clip tiểu phẩm của Ban giám khảo và điểm tương tác lượt </w:t>
      </w:r>
      <w:r w:rsidRPr="000B0DBB">
        <w:rPr>
          <w:rFonts w:ascii="Times New Roman" w:hAnsi="Times New Roman"/>
          <w:lang w:val="de-DE"/>
        </w:rPr>
        <w:t>like và share, Ban tổ chức sẽ trao giải nhất, nhì, ba và khuyến khích cho các đơn vị, cụ thể:</w:t>
      </w:r>
    </w:p>
    <w:p w:rsidR="000B0DBB" w:rsidRPr="000B0DBB" w:rsidRDefault="000B0DBB" w:rsidP="000B0DBB">
      <w:pPr>
        <w:shd w:val="clear" w:color="auto" w:fill="FFFFFF"/>
        <w:ind w:firstLine="720"/>
        <w:jc w:val="both"/>
        <w:rPr>
          <w:rFonts w:ascii="Times New Roman" w:hAnsi="Times New Roman"/>
          <w:lang w:val="de-DE"/>
        </w:rPr>
      </w:pPr>
      <w:r w:rsidRPr="000B0DBB">
        <w:rPr>
          <w:rFonts w:ascii="Times New Roman" w:hAnsi="Times New Roman"/>
          <w:lang w:val="de-DE"/>
        </w:rPr>
        <w:t xml:space="preserve">- 01 giải nhất: Gồm </w:t>
      </w:r>
      <w:r w:rsidR="000846D0">
        <w:rPr>
          <w:rFonts w:ascii="Times New Roman" w:hAnsi="Times New Roman"/>
          <w:lang w:val="de-DE"/>
        </w:rPr>
        <w:t>giấy chứng nhận</w:t>
      </w:r>
      <w:r w:rsidRPr="000B0DBB">
        <w:rPr>
          <w:rFonts w:ascii="Times New Roman" w:hAnsi="Times New Roman"/>
          <w:lang w:val="de-DE"/>
        </w:rPr>
        <w:t xml:space="preserve"> và phần thưởng trị giá</w:t>
      </w:r>
      <w:r>
        <w:rPr>
          <w:rFonts w:ascii="Times New Roman" w:hAnsi="Times New Roman"/>
          <w:lang w:val="de-DE"/>
        </w:rPr>
        <w:t>:</w:t>
      </w:r>
      <w:r w:rsidRPr="000B0DBB">
        <w:rPr>
          <w:rFonts w:ascii="Times New Roman" w:hAnsi="Times New Roman"/>
          <w:lang w:val="de-DE"/>
        </w:rPr>
        <w:t xml:space="preserve"> 5.000.000đ</w:t>
      </w:r>
    </w:p>
    <w:p w:rsidR="000B0DBB" w:rsidRPr="000B0DBB" w:rsidRDefault="000B0DBB" w:rsidP="000B0DBB">
      <w:pPr>
        <w:shd w:val="clear" w:color="auto" w:fill="FFFFFF"/>
        <w:ind w:firstLine="720"/>
        <w:jc w:val="both"/>
        <w:rPr>
          <w:rFonts w:ascii="Times New Roman" w:hAnsi="Times New Roman"/>
          <w:lang w:val="de-DE"/>
        </w:rPr>
      </w:pPr>
      <w:r w:rsidRPr="000B0DBB">
        <w:rPr>
          <w:rFonts w:ascii="Times New Roman" w:hAnsi="Times New Roman"/>
          <w:lang w:val="de-DE"/>
        </w:rPr>
        <w:t xml:space="preserve">- 02 giải nhì: Gồm </w:t>
      </w:r>
      <w:r w:rsidR="000846D0">
        <w:rPr>
          <w:rFonts w:ascii="Times New Roman" w:hAnsi="Times New Roman"/>
          <w:lang w:val="de-DE"/>
        </w:rPr>
        <w:t>giấy chứng nhận</w:t>
      </w:r>
      <w:r w:rsidRPr="000B0DBB">
        <w:rPr>
          <w:rFonts w:ascii="Times New Roman" w:hAnsi="Times New Roman"/>
          <w:lang w:val="de-DE"/>
        </w:rPr>
        <w:t xml:space="preserve"> và phần thưởng trị giá</w:t>
      </w:r>
      <w:r>
        <w:rPr>
          <w:rFonts w:ascii="Times New Roman" w:hAnsi="Times New Roman"/>
          <w:lang w:val="de-DE"/>
        </w:rPr>
        <w:t>:</w:t>
      </w:r>
      <w:r w:rsidRPr="000B0DBB">
        <w:rPr>
          <w:rFonts w:ascii="Times New Roman" w:hAnsi="Times New Roman"/>
          <w:lang w:val="de-DE"/>
        </w:rPr>
        <w:t xml:space="preserve"> 3.500.000đ</w:t>
      </w:r>
    </w:p>
    <w:p w:rsidR="000B0DBB" w:rsidRPr="000B0DBB" w:rsidRDefault="000B0DBB" w:rsidP="000B0DBB">
      <w:pPr>
        <w:shd w:val="clear" w:color="auto" w:fill="FFFFFF"/>
        <w:ind w:firstLine="720"/>
        <w:jc w:val="both"/>
        <w:rPr>
          <w:rFonts w:ascii="Times New Roman" w:hAnsi="Times New Roman"/>
          <w:lang w:val="de-DE"/>
        </w:rPr>
      </w:pPr>
      <w:r w:rsidRPr="000B0DBB">
        <w:rPr>
          <w:rFonts w:ascii="Times New Roman" w:hAnsi="Times New Roman"/>
          <w:lang w:val="de-DE"/>
        </w:rPr>
        <w:t xml:space="preserve">- 02 giải ba: Gồm </w:t>
      </w:r>
      <w:r w:rsidR="000846D0">
        <w:rPr>
          <w:rFonts w:ascii="Times New Roman" w:hAnsi="Times New Roman"/>
          <w:lang w:val="de-DE"/>
        </w:rPr>
        <w:t>giấy chứng nhận</w:t>
      </w:r>
      <w:r w:rsidRPr="000B0DBB">
        <w:rPr>
          <w:rFonts w:ascii="Times New Roman" w:hAnsi="Times New Roman"/>
          <w:lang w:val="de-DE"/>
        </w:rPr>
        <w:t xml:space="preserve"> và phần thưởng trị giá</w:t>
      </w:r>
      <w:r>
        <w:rPr>
          <w:rFonts w:ascii="Times New Roman" w:hAnsi="Times New Roman"/>
          <w:lang w:val="de-DE"/>
        </w:rPr>
        <w:t>:</w:t>
      </w:r>
      <w:r w:rsidRPr="000B0DBB">
        <w:rPr>
          <w:rFonts w:ascii="Times New Roman" w:hAnsi="Times New Roman"/>
          <w:lang w:val="de-DE"/>
        </w:rPr>
        <w:t xml:space="preserve"> 2.000.000đ</w:t>
      </w:r>
    </w:p>
    <w:p w:rsidR="000B0DBB" w:rsidRPr="000B0DBB" w:rsidRDefault="000B0DBB" w:rsidP="000B0DBB">
      <w:pPr>
        <w:shd w:val="clear" w:color="auto" w:fill="FFFFFF"/>
        <w:ind w:firstLine="720"/>
        <w:jc w:val="both"/>
        <w:rPr>
          <w:rFonts w:ascii="Times New Roman" w:hAnsi="Times New Roman"/>
          <w:lang w:val="de-DE"/>
        </w:rPr>
      </w:pPr>
      <w:r w:rsidRPr="000B0DBB">
        <w:rPr>
          <w:rFonts w:ascii="Times New Roman" w:hAnsi="Times New Roman"/>
          <w:lang w:val="de-DE"/>
        </w:rPr>
        <w:t xml:space="preserve">- 03 giải khuyến khích: Gồm </w:t>
      </w:r>
      <w:r w:rsidR="000846D0">
        <w:rPr>
          <w:rFonts w:ascii="Times New Roman" w:hAnsi="Times New Roman"/>
          <w:lang w:val="de-DE"/>
        </w:rPr>
        <w:t>giấy chứng nhận</w:t>
      </w:r>
      <w:r w:rsidRPr="000B0DBB">
        <w:rPr>
          <w:rFonts w:ascii="Times New Roman" w:hAnsi="Times New Roman"/>
          <w:lang w:val="de-DE"/>
        </w:rPr>
        <w:t xml:space="preserve"> và phần thưởng trị giá 1.500.000đ</w:t>
      </w:r>
    </w:p>
    <w:p w:rsidR="000B0DBB" w:rsidRPr="000B0DBB" w:rsidRDefault="000B0DBB" w:rsidP="000B0DBB">
      <w:pPr>
        <w:pStyle w:val="ListParagraph"/>
        <w:ind w:left="0" w:firstLine="567"/>
        <w:jc w:val="both"/>
        <w:rPr>
          <w:rFonts w:ascii="Times New Roman" w:hAnsi="Times New Roman"/>
          <w:b/>
          <w:i/>
          <w:szCs w:val="28"/>
          <w:lang w:val="de-DE"/>
        </w:rPr>
      </w:pPr>
      <w:r w:rsidRPr="000B0DBB">
        <w:rPr>
          <w:rFonts w:ascii="Times New Roman" w:hAnsi="Times New Roman"/>
          <w:b/>
          <w:lang w:val="de-DE"/>
        </w:rPr>
        <w:t xml:space="preserve">  5.2. </w:t>
      </w:r>
      <w:r w:rsidRPr="000B0DBB">
        <w:rPr>
          <w:rFonts w:ascii="Times New Roman" w:hAnsi="Times New Roman"/>
          <w:b/>
          <w:szCs w:val="28"/>
          <w:lang w:val="de-DE"/>
        </w:rPr>
        <w:t>Phần thi:</w:t>
      </w:r>
      <w:r w:rsidRPr="000B0DBB">
        <w:rPr>
          <w:rFonts w:ascii="Times New Roman" w:hAnsi="Times New Roman"/>
          <w:b/>
          <w:i/>
          <w:szCs w:val="28"/>
          <w:lang w:val="de-DE"/>
        </w:rPr>
        <w:t>“Kiến thức tổng hợp”</w:t>
      </w:r>
    </w:p>
    <w:p w:rsidR="000B0DBB" w:rsidRPr="000B0DBB" w:rsidRDefault="000B0DBB" w:rsidP="000B0DBB">
      <w:pPr>
        <w:shd w:val="clear" w:color="auto" w:fill="FFFFFF"/>
        <w:ind w:firstLine="720"/>
        <w:jc w:val="both"/>
        <w:rPr>
          <w:rFonts w:ascii="Times New Roman" w:hAnsi="Times New Roman"/>
          <w:lang w:val="de-DE"/>
        </w:rPr>
      </w:pPr>
      <w:r w:rsidRPr="000B0DBB">
        <w:rPr>
          <w:rFonts w:ascii="Times New Roman" w:hAnsi="Times New Roman"/>
          <w:lang w:val="de-DE"/>
        </w:rPr>
        <w:t xml:space="preserve">- </w:t>
      </w:r>
      <w:r w:rsidRPr="000B0DBB">
        <w:rPr>
          <w:rFonts w:ascii="Times New Roman" w:hAnsi="Times New Roman"/>
          <w:b/>
          <w:lang w:val="de-DE"/>
        </w:rPr>
        <w:t>Giải thưởng dành cho các thí sinh trả lời đúng và chính xác trong mỗi câu hỏi.</w:t>
      </w:r>
    </w:p>
    <w:p w:rsidR="000B0DBB" w:rsidRPr="000B0DBB" w:rsidRDefault="000B0DBB" w:rsidP="000B0DBB">
      <w:pPr>
        <w:shd w:val="clear" w:color="auto" w:fill="FFFFFF"/>
        <w:ind w:firstLine="720"/>
        <w:jc w:val="both"/>
        <w:rPr>
          <w:rFonts w:ascii="Times New Roman" w:hAnsi="Times New Roman"/>
          <w:lang w:val="de-DE"/>
        </w:rPr>
      </w:pPr>
      <w:r w:rsidRPr="000B0DBB">
        <w:rPr>
          <w:rFonts w:ascii="Times New Roman" w:hAnsi="Times New Roman"/>
          <w:lang w:val="de-DE"/>
        </w:rPr>
        <w:t>- Mỗi số sẽ có 10 giải thưởng dành cho 10 câu hỏi (2 số và 20 câu hỏi). Mỗi giải gồm giấy chứng nhận và phần thưởng trị giá</w:t>
      </w:r>
      <w:r>
        <w:rPr>
          <w:rFonts w:ascii="Times New Roman" w:hAnsi="Times New Roman"/>
          <w:lang w:val="de-DE"/>
        </w:rPr>
        <w:t>:</w:t>
      </w:r>
      <w:r w:rsidRPr="000B0DBB">
        <w:rPr>
          <w:rFonts w:ascii="Times New Roman" w:hAnsi="Times New Roman"/>
          <w:lang w:val="de-DE"/>
        </w:rPr>
        <w:t xml:space="preserve"> 200.000đ.</w:t>
      </w:r>
    </w:p>
    <w:p w:rsidR="000B0DBB" w:rsidRDefault="000B0DBB" w:rsidP="000B0DBB">
      <w:pPr>
        <w:shd w:val="clear" w:color="auto" w:fill="FFFFFF"/>
        <w:ind w:firstLine="720"/>
        <w:jc w:val="both"/>
        <w:rPr>
          <w:rFonts w:ascii="Times New Roman" w:hAnsi="Times New Roman"/>
          <w:spacing w:val="-4"/>
          <w:lang w:val="de-DE"/>
        </w:rPr>
      </w:pPr>
      <w:r w:rsidRPr="000B0DBB">
        <w:rPr>
          <w:rFonts w:ascii="Times New Roman" w:hAnsi="Times New Roman"/>
          <w:lang w:val="de-DE"/>
        </w:rPr>
        <w:t>Ngoài ra Ban tổ chức sẽ trao giải tập thể cho các liên đội có số thí sinh tham gia nhiều nhất sau 2 số, cụ thể: 01giải nhất: Gồm giấy chứng nhận và phần thưởng trị giá</w:t>
      </w:r>
      <w:r>
        <w:rPr>
          <w:rFonts w:ascii="Times New Roman" w:hAnsi="Times New Roman"/>
          <w:lang w:val="de-DE"/>
        </w:rPr>
        <w:t>:</w:t>
      </w:r>
      <w:r w:rsidRPr="000B0DBB">
        <w:rPr>
          <w:rFonts w:ascii="Times New Roman" w:hAnsi="Times New Roman"/>
          <w:lang w:val="de-DE"/>
        </w:rPr>
        <w:t xml:space="preserve"> 1.000.000đ; 01 giải nhì: Gồm giấy chứng nhận và phần thưởng trị </w:t>
      </w:r>
      <w:r w:rsidRPr="000B0DBB">
        <w:rPr>
          <w:rFonts w:ascii="Times New Roman" w:hAnsi="Times New Roman"/>
          <w:spacing w:val="-4"/>
          <w:lang w:val="de-DE"/>
        </w:rPr>
        <w:t>giá</w:t>
      </w:r>
      <w:r>
        <w:rPr>
          <w:rFonts w:ascii="Times New Roman" w:hAnsi="Times New Roman"/>
          <w:spacing w:val="-4"/>
          <w:lang w:val="de-DE"/>
        </w:rPr>
        <w:t>:</w:t>
      </w:r>
      <w:r w:rsidRPr="000B0DBB">
        <w:rPr>
          <w:rFonts w:ascii="Times New Roman" w:hAnsi="Times New Roman"/>
          <w:spacing w:val="-4"/>
          <w:lang w:val="de-DE"/>
        </w:rPr>
        <w:t xml:space="preserve"> 700.000đ; 01 giải ba: Gồm giấy chứng nhận và phần thưởng trị giá</w:t>
      </w:r>
      <w:r>
        <w:rPr>
          <w:rFonts w:ascii="Times New Roman" w:hAnsi="Times New Roman"/>
          <w:spacing w:val="-4"/>
          <w:lang w:val="de-DE"/>
        </w:rPr>
        <w:t>:</w:t>
      </w:r>
      <w:r w:rsidRPr="000B0DBB">
        <w:rPr>
          <w:rFonts w:ascii="Times New Roman" w:hAnsi="Times New Roman"/>
          <w:spacing w:val="-4"/>
          <w:lang w:val="de-DE"/>
        </w:rPr>
        <w:t xml:space="preserve"> 500.000đ.</w:t>
      </w:r>
    </w:p>
    <w:p w:rsidR="003A781B" w:rsidRPr="003A781B" w:rsidRDefault="003A781B" w:rsidP="003A781B">
      <w:pPr>
        <w:shd w:val="clear" w:color="auto" w:fill="FFFFFF"/>
        <w:ind w:firstLine="720"/>
        <w:jc w:val="both"/>
        <w:rPr>
          <w:rFonts w:ascii="Times New Roman" w:hAnsi="Times New Roman"/>
          <w:lang w:val="de-DE"/>
        </w:rPr>
      </w:pPr>
      <w:r w:rsidRPr="003A781B">
        <w:rPr>
          <w:rFonts w:ascii="Times New Roman" w:hAnsi="Times New Roman"/>
          <w:b/>
          <w:lang w:val="de-DE"/>
        </w:rPr>
        <w:t>Lưu ý:</w:t>
      </w:r>
      <w:r w:rsidRPr="003A781B">
        <w:rPr>
          <w:rFonts w:ascii="Times New Roman" w:hAnsi="Times New Roman"/>
          <w:lang w:val="de-DE"/>
        </w:rPr>
        <w:t xml:space="preserve"> Để thuận tiện trong công tác trao giải tập thể cho các liên đội có số thí sinh tham gia nhiều nhất: Ban tổ chức đề nghị các thí sinh tham gia dự thi điền đầy đủ thông tin tại phần trả lời câu hỏi: </w:t>
      </w:r>
      <w:r w:rsidRPr="003A781B">
        <w:rPr>
          <w:rFonts w:ascii="Times New Roman" w:hAnsi="Times New Roman"/>
          <w:b/>
          <w:spacing w:val="4"/>
          <w:szCs w:val="28"/>
          <w:lang w:val="de-DE"/>
        </w:rPr>
        <w:t>“Số câu hỏi cộng với đáp án cộng cộng với tên trường”</w:t>
      </w:r>
      <w:r w:rsidRPr="003A781B">
        <w:rPr>
          <w:rFonts w:ascii="Times New Roman" w:hAnsi="Times New Roman"/>
          <w:lang w:val="de-DE"/>
        </w:rPr>
        <w:t xml:space="preserve"> (Nếu các thí sinh không điền đầy đủ nội dung trên thì xem như không được tính vào lượt thi của liên đội đó).  </w:t>
      </w:r>
    </w:p>
    <w:p w:rsidR="0054004F" w:rsidRPr="00CB5D69" w:rsidRDefault="00D958AA" w:rsidP="000B0DBB">
      <w:pPr>
        <w:tabs>
          <w:tab w:val="left" w:pos="993"/>
        </w:tabs>
        <w:ind w:firstLine="720"/>
        <w:jc w:val="both"/>
        <w:rPr>
          <w:rFonts w:ascii="Times New Roman" w:hAnsi="Times New Roman"/>
          <w:color w:val="000000" w:themeColor="text1"/>
          <w:szCs w:val="28"/>
          <w:shd w:val="clear" w:color="auto" w:fill="FFFFFF"/>
          <w:lang w:val="de-DE"/>
        </w:rPr>
      </w:pPr>
      <w:r w:rsidRPr="00CB5D69">
        <w:rPr>
          <w:rFonts w:ascii="Times New Roman" w:hAnsi="Times New Roman"/>
          <w:b/>
          <w:szCs w:val="28"/>
          <w:lang w:val="de-DE"/>
        </w:rPr>
        <w:t xml:space="preserve">6. Tổng kết trao giải: </w:t>
      </w:r>
      <w:r w:rsidR="0012713F" w:rsidRPr="00CB5D69">
        <w:rPr>
          <w:rFonts w:ascii="Times New Roman" w:hAnsi="Times New Roman"/>
          <w:bCs/>
          <w:szCs w:val="28"/>
          <w:lang w:val="de-DE"/>
        </w:rPr>
        <w:t xml:space="preserve">Căn cứ </w:t>
      </w:r>
      <w:r w:rsidR="00A46936">
        <w:rPr>
          <w:rFonts w:ascii="Times New Roman" w:hAnsi="Times New Roman"/>
          <w:bCs/>
          <w:szCs w:val="28"/>
          <w:lang w:val="de-DE"/>
        </w:rPr>
        <w:t>vào tình hình</w:t>
      </w:r>
      <w:r w:rsidR="00F764B6" w:rsidRPr="00CB5D69">
        <w:rPr>
          <w:rFonts w:ascii="Times New Roman" w:hAnsi="Times New Roman"/>
          <w:bCs/>
          <w:szCs w:val="28"/>
          <w:lang w:val="de-DE"/>
        </w:rPr>
        <w:t xml:space="preserve">, </w:t>
      </w:r>
      <w:r w:rsidRPr="00CB5D69">
        <w:rPr>
          <w:rFonts w:ascii="Times New Roman" w:hAnsi="Times New Roman"/>
          <w:bCs/>
          <w:szCs w:val="28"/>
          <w:lang w:val="de-DE"/>
        </w:rPr>
        <w:t xml:space="preserve">Ban Tổ chức </w:t>
      </w:r>
      <w:r w:rsidR="0098501B">
        <w:rPr>
          <w:rFonts w:ascii="Times New Roman" w:hAnsi="Times New Roman"/>
          <w:bCs/>
          <w:szCs w:val="28"/>
          <w:lang w:val="de-DE"/>
        </w:rPr>
        <w:t>Hội</w:t>
      </w:r>
      <w:r w:rsidRPr="00CB5D69">
        <w:rPr>
          <w:rFonts w:ascii="Times New Roman" w:hAnsi="Times New Roman"/>
          <w:bCs/>
          <w:szCs w:val="28"/>
          <w:lang w:val="de-DE"/>
        </w:rPr>
        <w:t xml:space="preserve"> thi sẽ</w:t>
      </w:r>
      <w:r w:rsidR="00F764B6" w:rsidRPr="00CB5D69">
        <w:rPr>
          <w:rFonts w:ascii="Times New Roman" w:hAnsi="Times New Roman"/>
          <w:bCs/>
          <w:szCs w:val="28"/>
          <w:lang w:val="de-DE"/>
        </w:rPr>
        <w:t xml:space="preserve"> lựa chọn phương án</w:t>
      </w:r>
      <w:r w:rsidRPr="00CB5D69">
        <w:rPr>
          <w:rFonts w:ascii="Times New Roman" w:hAnsi="Times New Roman"/>
          <w:bCs/>
          <w:szCs w:val="28"/>
          <w:lang w:val="de-DE"/>
        </w:rPr>
        <w:t xml:space="preserve"> </w:t>
      </w:r>
      <w:r w:rsidR="00F764B6" w:rsidRPr="00CB5D69">
        <w:rPr>
          <w:rFonts w:ascii="Times New Roman" w:hAnsi="Times New Roman"/>
          <w:bCs/>
          <w:szCs w:val="28"/>
          <w:lang w:val="de-DE"/>
        </w:rPr>
        <w:t xml:space="preserve">tổng kết trao giải </w:t>
      </w:r>
      <w:r w:rsidR="0098501B">
        <w:rPr>
          <w:rFonts w:ascii="Times New Roman" w:hAnsi="Times New Roman"/>
          <w:bCs/>
          <w:szCs w:val="28"/>
          <w:lang w:val="de-DE"/>
        </w:rPr>
        <w:t>Hội</w:t>
      </w:r>
      <w:r w:rsidR="00F764B6" w:rsidRPr="00CB5D69">
        <w:rPr>
          <w:rFonts w:ascii="Times New Roman" w:hAnsi="Times New Roman"/>
          <w:bCs/>
          <w:szCs w:val="28"/>
          <w:lang w:val="de-DE"/>
        </w:rPr>
        <w:t xml:space="preserve"> thi phù hợp với điều kiện thực t</w:t>
      </w:r>
      <w:r w:rsidR="0012713F" w:rsidRPr="00CB5D69">
        <w:rPr>
          <w:rFonts w:ascii="Times New Roman" w:hAnsi="Times New Roman"/>
          <w:bCs/>
          <w:szCs w:val="28"/>
          <w:lang w:val="de-DE"/>
        </w:rPr>
        <w:t>ế.</w:t>
      </w:r>
    </w:p>
    <w:p w:rsidR="00C442D6" w:rsidRPr="00C61752" w:rsidRDefault="0012713F" w:rsidP="000B0DBB">
      <w:pPr>
        <w:pStyle w:val="ColorfulList-Accent11"/>
        <w:tabs>
          <w:tab w:val="left" w:pos="993"/>
        </w:tabs>
        <w:spacing w:after="0" w:line="240" w:lineRule="auto"/>
        <w:ind w:left="0" w:firstLine="720"/>
        <w:contextualSpacing w:val="0"/>
        <w:jc w:val="both"/>
        <w:rPr>
          <w:rFonts w:ascii="Times New Roman" w:hAnsi="Times New Roman"/>
          <w:bCs/>
          <w:sz w:val="28"/>
          <w:szCs w:val="28"/>
          <w:lang w:val="de-DE"/>
        </w:rPr>
      </w:pPr>
      <w:r w:rsidRPr="00C61752">
        <w:rPr>
          <w:rFonts w:ascii="Times New Roman" w:hAnsi="Times New Roman"/>
          <w:b/>
          <w:bCs/>
          <w:color w:val="000000" w:themeColor="text1"/>
          <w:sz w:val="28"/>
          <w:szCs w:val="28"/>
          <w:shd w:val="clear" w:color="auto" w:fill="FFFFFF"/>
          <w:lang w:val="de-DE"/>
        </w:rPr>
        <w:t>7</w:t>
      </w:r>
      <w:r w:rsidR="00C442D6" w:rsidRPr="00C61752">
        <w:rPr>
          <w:rFonts w:ascii="Times New Roman" w:hAnsi="Times New Roman"/>
          <w:b/>
          <w:bCs/>
          <w:color w:val="000000" w:themeColor="text1"/>
          <w:sz w:val="28"/>
          <w:szCs w:val="28"/>
          <w:shd w:val="clear" w:color="auto" w:fill="FFFFFF"/>
          <w:lang w:val="de-DE"/>
        </w:rPr>
        <w:t>.</w:t>
      </w:r>
      <w:r w:rsidR="001346E7" w:rsidRPr="00C61752">
        <w:rPr>
          <w:rFonts w:ascii="Times New Roman" w:hAnsi="Times New Roman"/>
          <w:b/>
          <w:color w:val="000000" w:themeColor="text1"/>
          <w:sz w:val="28"/>
          <w:szCs w:val="28"/>
          <w:shd w:val="clear" w:color="auto" w:fill="FFFFFF"/>
          <w:lang w:val="de-DE"/>
        </w:rPr>
        <w:t xml:space="preserve"> </w:t>
      </w:r>
      <w:r w:rsidR="00C442D6" w:rsidRPr="00C61752">
        <w:rPr>
          <w:rFonts w:ascii="Times New Roman" w:hAnsi="Times New Roman"/>
          <w:b/>
          <w:color w:val="000000" w:themeColor="text1"/>
          <w:sz w:val="28"/>
          <w:szCs w:val="28"/>
          <w:shd w:val="clear" w:color="auto" w:fill="FFFFFF"/>
          <w:lang w:val="de-DE"/>
        </w:rPr>
        <w:t>C</w:t>
      </w:r>
      <w:r w:rsidR="001346E7" w:rsidRPr="00C61752">
        <w:rPr>
          <w:rFonts w:ascii="Times New Roman" w:hAnsi="Times New Roman"/>
          <w:b/>
          <w:color w:val="000000" w:themeColor="text1"/>
          <w:sz w:val="28"/>
          <w:szCs w:val="28"/>
          <w:shd w:val="clear" w:color="auto" w:fill="FFFFFF"/>
          <w:lang w:val="de-DE"/>
        </w:rPr>
        <w:t>ác quy định khác</w:t>
      </w:r>
      <w:r w:rsidR="005E00E6" w:rsidRPr="00C61752">
        <w:rPr>
          <w:rFonts w:ascii="Times New Roman" w:hAnsi="Times New Roman"/>
          <w:i/>
          <w:color w:val="000000" w:themeColor="text1"/>
          <w:sz w:val="28"/>
          <w:szCs w:val="28"/>
          <w:lang w:val="de-DE"/>
        </w:rPr>
        <w:t xml:space="preserve"> </w:t>
      </w:r>
      <w:r w:rsidR="005E00E6" w:rsidRPr="00C61752">
        <w:rPr>
          <w:rFonts w:ascii="Times New Roman" w:hAnsi="Times New Roman"/>
          <w:b/>
          <w:bCs/>
          <w:iCs/>
          <w:color w:val="000000" w:themeColor="text1"/>
          <w:sz w:val="28"/>
          <w:szCs w:val="28"/>
          <w:lang w:val="de-DE"/>
        </w:rPr>
        <w:t>cho tất cả các hình thức thi</w:t>
      </w:r>
      <w:r w:rsidR="00C61752" w:rsidRPr="00C61752">
        <w:rPr>
          <w:rFonts w:ascii="Times New Roman" w:hAnsi="Times New Roman"/>
          <w:b/>
          <w:bCs/>
          <w:iCs/>
          <w:color w:val="000000" w:themeColor="text1"/>
          <w:sz w:val="28"/>
          <w:szCs w:val="28"/>
          <w:lang w:val="de-DE"/>
        </w:rPr>
        <w:t>:</w:t>
      </w:r>
    </w:p>
    <w:bookmarkEnd w:id="1"/>
    <w:p w:rsidR="00914BCC" w:rsidRPr="00C61752" w:rsidRDefault="0054004F" w:rsidP="000B0DBB">
      <w:pPr>
        <w:tabs>
          <w:tab w:val="left" w:pos="993"/>
        </w:tabs>
        <w:ind w:firstLine="720"/>
        <w:jc w:val="both"/>
        <w:rPr>
          <w:rFonts w:ascii="Times New Roman" w:hAnsi="Times New Roman"/>
          <w:color w:val="000000" w:themeColor="text1"/>
          <w:szCs w:val="28"/>
          <w:lang w:val="de-DE"/>
        </w:rPr>
      </w:pPr>
      <w:r w:rsidRPr="00C61752">
        <w:rPr>
          <w:rFonts w:ascii="Times New Roman" w:hAnsi="Times New Roman"/>
          <w:color w:val="000000" w:themeColor="text1"/>
          <w:szCs w:val="28"/>
          <w:lang w:val="de-DE"/>
        </w:rPr>
        <w:t>-</w:t>
      </w:r>
      <w:r w:rsidR="00C27A1C" w:rsidRPr="00C61752">
        <w:rPr>
          <w:rFonts w:ascii="Times New Roman" w:hAnsi="Times New Roman"/>
          <w:color w:val="000000" w:themeColor="text1"/>
          <w:szCs w:val="28"/>
          <w:lang w:val="de-DE"/>
        </w:rPr>
        <w:t xml:space="preserve"> </w:t>
      </w:r>
      <w:r w:rsidR="00914BCC" w:rsidRPr="00C61752">
        <w:rPr>
          <w:rFonts w:ascii="Times New Roman" w:hAnsi="Times New Roman"/>
          <w:color w:val="000000" w:themeColor="text1"/>
          <w:szCs w:val="28"/>
          <w:lang w:val="de-DE"/>
        </w:rPr>
        <w:t xml:space="preserve">Trong quá trình thi, Ban </w:t>
      </w:r>
      <w:r w:rsidR="00C86386" w:rsidRPr="00C61752">
        <w:rPr>
          <w:rFonts w:ascii="Times New Roman" w:hAnsi="Times New Roman"/>
          <w:color w:val="000000" w:themeColor="text1"/>
          <w:szCs w:val="28"/>
          <w:lang w:val="de-DE"/>
        </w:rPr>
        <w:t>T</w:t>
      </w:r>
      <w:r w:rsidR="00914BCC" w:rsidRPr="00C61752">
        <w:rPr>
          <w:rFonts w:ascii="Times New Roman" w:hAnsi="Times New Roman"/>
          <w:color w:val="000000" w:themeColor="text1"/>
          <w:szCs w:val="28"/>
          <w:lang w:val="de-DE"/>
        </w:rPr>
        <w:t>ổ chức không chịu trách nhiệm đối với lỗi kết nối do đường truyền mạng hoặc lỗi do thiết bị tham gia dự thi</w:t>
      </w:r>
      <w:r w:rsidR="00C61752" w:rsidRPr="00C61752">
        <w:rPr>
          <w:rFonts w:ascii="Times New Roman" w:hAnsi="Times New Roman"/>
          <w:color w:val="000000" w:themeColor="text1"/>
          <w:szCs w:val="28"/>
          <w:lang w:val="de-DE"/>
        </w:rPr>
        <w:t>.</w:t>
      </w:r>
    </w:p>
    <w:p w:rsidR="00223DF0" w:rsidRPr="00745DE8" w:rsidRDefault="0054004F" w:rsidP="000B0DBB">
      <w:pPr>
        <w:tabs>
          <w:tab w:val="left" w:pos="0"/>
          <w:tab w:val="left" w:pos="851"/>
        </w:tabs>
        <w:ind w:firstLine="720"/>
        <w:jc w:val="both"/>
        <w:rPr>
          <w:rFonts w:ascii="Times New Roman" w:hAnsi="Times New Roman"/>
          <w:bCs/>
          <w:color w:val="000000" w:themeColor="text1"/>
          <w:szCs w:val="28"/>
          <w:lang w:val="de-DE"/>
        </w:rPr>
      </w:pPr>
      <w:r w:rsidRPr="00745DE8">
        <w:rPr>
          <w:rFonts w:ascii="Times New Roman" w:hAnsi="Times New Roman"/>
          <w:bCs/>
          <w:color w:val="000000" w:themeColor="text1"/>
          <w:szCs w:val="28"/>
          <w:lang w:val="de-DE"/>
        </w:rPr>
        <w:t>-</w:t>
      </w:r>
      <w:r w:rsidR="00AC1777" w:rsidRPr="00745DE8">
        <w:rPr>
          <w:rFonts w:ascii="Times New Roman" w:hAnsi="Times New Roman"/>
          <w:bCs/>
          <w:color w:val="000000" w:themeColor="text1"/>
          <w:szCs w:val="28"/>
          <w:lang w:val="de-DE"/>
        </w:rPr>
        <w:t xml:space="preserve"> Trong quá trình tổ chức </w:t>
      </w:r>
      <w:r w:rsidR="0098501B">
        <w:rPr>
          <w:rFonts w:ascii="Times New Roman" w:hAnsi="Times New Roman"/>
          <w:bCs/>
          <w:color w:val="000000" w:themeColor="text1"/>
          <w:szCs w:val="28"/>
          <w:lang w:val="de-DE"/>
        </w:rPr>
        <w:t>Hội</w:t>
      </w:r>
      <w:r w:rsidR="00AC1777" w:rsidRPr="00745DE8">
        <w:rPr>
          <w:rFonts w:ascii="Times New Roman" w:hAnsi="Times New Roman"/>
          <w:bCs/>
          <w:color w:val="000000" w:themeColor="text1"/>
          <w:szCs w:val="28"/>
          <w:lang w:val="de-DE"/>
        </w:rPr>
        <w:t xml:space="preserve"> thi, nếu có những vấn đề phát sinh ngoài quy định của Thể lệ này, Ban Tổ chức sẽ quyết định, điều chỉnh phù hợp với tình hình thực tiễn</w:t>
      </w:r>
      <w:r w:rsidRPr="00745DE8">
        <w:rPr>
          <w:rFonts w:ascii="Times New Roman" w:hAnsi="Times New Roman"/>
          <w:bCs/>
          <w:color w:val="000000" w:themeColor="text1"/>
          <w:szCs w:val="28"/>
          <w:lang w:val="de-DE"/>
        </w:rPr>
        <w:t>.</w:t>
      </w:r>
    </w:p>
    <w:p w:rsidR="00D37DA0" w:rsidRDefault="00D37DA0" w:rsidP="00451DC5">
      <w:pPr>
        <w:pStyle w:val="ColorfulList-Accent11"/>
        <w:tabs>
          <w:tab w:val="left" w:pos="0"/>
          <w:tab w:val="left" w:pos="851"/>
        </w:tabs>
        <w:spacing w:after="0" w:line="288" w:lineRule="auto"/>
        <w:ind w:left="0"/>
        <w:contextualSpacing w:val="0"/>
        <w:jc w:val="center"/>
        <w:rPr>
          <w:rFonts w:ascii="Times New Roman" w:hAnsi="Times New Roman"/>
          <w:sz w:val="28"/>
          <w:szCs w:val="28"/>
        </w:rPr>
      </w:pPr>
      <w:r w:rsidRPr="00A734EF">
        <w:rPr>
          <w:rFonts w:ascii="Times New Roman" w:hAnsi="Times New Roman"/>
          <w:sz w:val="28"/>
          <w:szCs w:val="28"/>
        </w:rPr>
        <w:t>-------------------</w:t>
      </w:r>
    </w:p>
    <w:sectPr w:rsidR="00D37DA0" w:rsidSect="00A50C39">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766" w:rsidRDefault="007A5766" w:rsidP="00915818">
      <w:r>
        <w:separator/>
      </w:r>
    </w:p>
  </w:endnote>
  <w:endnote w:type="continuationSeparator" w:id="1">
    <w:p w:rsidR="007A5766" w:rsidRDefault="007A5766" w:rsidP="009158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766" w:rsidRDefault="007A5766" w:rsidP="00915818">
      <w:r>
        <w:separator/>
      </w:r>
    </w:p>
  </w:footnote>
  <w:footnote w:type="continuationSeparator" w:id="1">
    <w:p w:rsidR="007A5766" w:rsidRDefault="007A5766" w:rsidP="00915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321152"/>
      <w:docPartObj>
        <w:docPartGallery w:val="Page Numbers (Top of Page)"/>
        <w:docPartUnique/>
      </w:docPartObj>
    </w:sdtPr>
    <w:sdtEndPr>
      <w:rPr>
        <w:noProof/>
      </w:rPr>
    </w:sdtEndPr>
    <w:sdtContent>
      <w:p w:rsidR="00DF0A7B" w:rsidRDefault="009721F7">
        <w:pPr>
          <w:pStyle w:val="Header"/>
          <w:jc w:val="center"/>
        </w:pPr>
        <w:r>
          <w:fldChar w:fldCharType="begin"/>
        </w:r>
        <w:r w:rsidR="00DF0A7B">
          <w:instrText xml:space="preserve"> PAGE   \* MERGEFORMAT </w:instrText>
        </w:r>
        <w:r>
          <w:fldChar w:fldCharType="separate"/>
        </w:r>
        <w:r w:rsidR="00A76E8C">
          <w:rPr>
            <w:noProof/>
          </w:rPr>
          <w:t>2</w:t>
        </w:r>
        <w:r>
          <w:rPr>
            <w:noProof/>
          </w:rPr>
          <w:fldChar w:fldCharType="end"/>
        </w:r>
      </w:p>
    </w:sdtContent>
  </w:sdt>
  <w:p w:rsidR="00DF0A7B" w:rsidRDefault="00DF0A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7B25C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F36D54"/>
    <w:multiLevelType w:val="hybridMultilevel"/>
    <w:tmpl w:val="70D4DDC0"/>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92C83"/>
    <w:multiLevelType w:val="hybridMultilevel"/>
    <w:tmpl w:val="04E62EEC"/>
    <w:lvl w:ilvl="0" w:tplc="6FA6D496">
      <w:start w:val="1"/>
      <w:numFmt w:val="decimal"/>
      <w:lvlText w:val="%1."/>
      <w:lvlJc w:val="left"/>
      <w:pPr>
        <w:ind w:left="1042" w:hanging="360"/>
      </w:pPr>
      <w:rPr>
        <w:rFonts w:hint="default"/>
        <w:b/>
      </w:r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3">
    <w:nsid w:val="3E101DD4"/>
    <w:multiLevelType w:val="multilevel"/>
    <w:tmpl w:val="275EA92C"/>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CAE72B8"/>
    <w:multiLevelType w:val="hybridMultilevel"/>
    <w:tmpl w:val="EC5E8C28"/>
    <w:lvl w:ilvl="0" w:tplc="D0CE1146">
      <w:start w:val="3"/>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82145BE"/>
    <w:multiLevelType w:val="singleLevel"/>
    <w:tmpl w:val="0E32F370"/>
    <w:name w:val="Callout Template"/>
    <w:lvl w:ilvl="0">
      <w:start w:val="1"/>
      <w:numFmt w:val="decimal"/>
      <w:suff w:val="space"/>
      <w:lvlText w:val="="/>
      <w:lvlJc w:val="left"/>
      <w:pPr>
        <w:ind w:left="200" w:hanging="200"/>
      </w:pPr>
      <w:rPr>
        <w:rFonts w:ascii="Webdings" w:hAnsi="Webdings"/>
        <w:sz w:val="16"/>
      </w:rPr>
    </w:lvl>
  </w:abstractNum>
  <w:abstractNum w:abstractNumId="6">
    <w:nsid w:val="6F3E6C45"/>
    <w:multiLevelType w:val="multilevel"/>
    <w:tmpl w:val="C2D8807C"/>
    <w:lvl w:ilvl="0">
      <w:start w:val="1"/>
      <w:numFmt w:val="decimal"/>
      <w:lvlText w:val="%1."/>
      <w:lvlJc w:val="left"/>
      <w:pPr>
        <w:ind w:left="900" w:hanging="360"/>
      </w:pPr>
      <w:rPr>
        <w:rFonts w:hint="default"/>
      </w:rPr>
    </w:lvl>
    <w:lvl w:ilvl="1">
      <w:start w:val="1"/>
      <w:numFmt w:val="decimal"/>
      <w:isLgl/>
      <w:lvlText w:val="%1.%2"/>
      <w:lvlJc w:val="left"/>
      <w:pPr>
        <w:ind w:left="7080" w:hanging="4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664" w:hanging="1080"/>
      </w:pPr>
      <w:rPr>
        <w:rFonts w:hint="default"/>
      </w:rPr>
    </w:lvl>
    <w:lvl w:ilvl="5">
      <w:start w:val="1"/>
      <w:numFmt w:val="decimal"/>
      <w:isLgl/>
      <w:lvlText w:val="%1.%2.%3.%4.%5.%6"/>
      <w:lvlJc w:val="left"/>
      <w:pPr>
        <w:ind w:left="2035" w:hanging="1440"/>
      </w:pPr>
      <w:rPr>
        <w:rFonts w:hint="default"/>
      </w:rPr>
    </w:lvl>
    <w:lvl w:ilvl="6">
      <w:start w:val="1"/>
      <w:numFmt w:val="decimal"/>
      <w:isLgl/>
      <w:lvlText w:val="%1.%2.%3.%4.%5.%6.%7"/>
      <w:lvlJc w:val="left"/>
      <w:pPr>
        <w:ind w:left="2046" w:hanging="1440"/>
      </w:pPr>
      <w:rPr>
        <w:rFonts w:hint="default"/>
      </w:rPr>
    </w:lvl>
    <w:lvl w:ilvl="7">
      <w:start w:val="1"/>
      <w:numFmt w:val="decimal"/>
      <w:isLgl/>
      <w:lvlText w:val="%1.%2.%3.%4.%5.%6.%7.%8"/>
      <w:lvlJc w:val="left"/>
      <w:pPr>
        <w:ind w:left="2417" w:hanging="1800"/>
      </w:pPr>
      <w:rPr>
        <w:rFonts w:hint="default"/>
      </w:rPr>
    </w:lvl>
    <w:lvl w:ilvl="8">
      <w:start w:val="1"/>
      <w:numFmt w:val="decimal"/>
      <w:isLgl/>
      <w:lvlText w:val="%1.%2.%3.%4.%5.%6.%7.%8.%9"/>
      <w:lvlJc w:val="left"/>
      <w:pPr>
        <w:ind w:left="2788" w:hanging="2160"/>
      </w:pPr>
      <w:rPr>
        <w:rFonts w:hint="default"/>
      </w:rPr>
    </w:lvl>
  </w:abstractNum>
  <w:abstractNum w:abstractNumId="7">
    <w:nsid w:val="702A4990"/>
    <w:multiLevelType w:val="hybridMultilevel"/>
    <w:tmpl w:val="B4221012"/>
    <w:lvl w:ilvl="0" w:tplc="D76A85F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771B2995"/>
    <w:multiLevelType w:val="hybridMultilevel"/>
    <w:tmpl w:val="A8F07DA4"/>
    <w:lvl w:ilvl="0" w:tplc="CA34A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8"/>
  </w:num>
  <w:num w:numId="4">
    <w:abstractNumId w:val="4"/>
  </w:num>
  <w:num w:numId="5">
    <w:abstractNumId w:val="2"/>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B6CC9"/>
    <w:rsid w:val="00003417"/>
    <w:rsid w:val="00013A4E"/>
    <w:rsid w:val="00014959"/>
    <w:rsid w:val="000200B9"/>
    <w:rsid w:val="0002050F"/>
    <w:rsid w:val="0003173C"/>
    <w:rsid w:val="00032B9C"/>
    <w:rsid w:val="0004020C"/>
    <w:rsid w:val="000415BA"/>
    <w:rsid w:val="000527DB"/>
    <w:rsid w:val="000559FD"/>
    <w:rsid w:val="00057F8A"/>
    <w:rsid w:val="00061088"/>
    <w:rsid w:val="0006278D"/>
    <w:rsid w:val="000629BB"/>
    <w:rsid w:val="00074861"/>
    <w:rsid w:val="00075959"/>
    <w:rsid w:val="000846D0"/>
    <w:rsid w:val="000B0DBB"/>
    <w:rsid w:val="000B1101"/>
    <w:rsid w:val="000B3A3D"/>
    <w:rsid w:val="000C7134"/>
    <w:rsid w:val="000D0FAD"/>
    <w:rsid w:val="000D6654"/>
    <w:rsid w:val="000E677D"/>
    <w:rsid w:val="001015C4"/>
    <w:rsid w:val="00106D82"/>
    <w:rsid w:val="001070CB"/>
    <w:rsid w:val="0012713F"/>
    <w:rsid w:val="001341E4"/>
    <w:rsid w:val="001346E7"/>
    <w:rsid w:val="00141618"/>
    <w:rsid w:val="001579E3"/>
    <w:rsid w:val="001630E8"/>
    <w:rsid w:val="00170283"/>
    <w:rsid w:val="00170907"/>
    <w:rsid w:val="001714BA"/>
    <w:rsid w:val="001751C2"/>
    <w:rsid w:val="001B7693"/>
    <w:rsid w:val="001C3D1F"/>
    <w:rsid w:val="001C5E37"/>
    <w:rsid w:val="001D3940"/>
    <w:rsid w:val="001D520B"/>
    <w:rsid w:val="001D574D"/>
    <w:rsid w:val="001E0978"/>
    <w:rsid w:val="001E1F9C"/>
    <w:rsid w:val="001E22B1"/>
    <w:rsid w:val="001E33DA"/>
    <w:rsid w:val="001F279B"/>
    <w:rsid w:val="0020430B"/>
    <w:rsid w:val="002104D8"/>
    <w:rsid w:val="00212C32"/>
    <w:rsid w:val="00212D70"/>
    <w:rsid w:val="002147F1"/>
    <w:rsid w:val="00223DF0"/>
    <w:rsid w:val="00227DB1"/>
    <w:rsid w:val="0023622D"/>
    <w:rsid w:val="002475A6"/>
    <w:rsid w:val="00253688"/>
    <w:rsid w:val="00262184"/>
    <w:rsid w:val="00264EE2"/>
    <w:rsid w:val="00274651"/>
    <w:rsid w:val="0027562D"/>
    <w:rsid w:val="00276224"/>
    <w:rsid w:val="00276849"/>
    <w:rsid w:val="00281CF6"/>
    <w:rsid w:val="00283667"/>
    <w:rsid w:val="00290BD1"/>
    <w:rsid w:val="002A5B1E"/>
    <w:rsid w:val="002B1D9D"/>
    <w:rsid w:val="002C5A23"/>
    <w:rsid w:val="002D0778"/>
    <w:rsid w:val="002E0060"/>
    <w:rsid w:val="002E655B"/>
    <w:rsid w:val="002F5691"/>
    <w:rsid w:val="00302798"/>
    <w:rsid w:val="00303FCA"/>
    <w:rsid w:val="0031062B"/>
    <w:rsid w:val="00311360"/>
    <w:rsid w:val="00311F8A"/>
    <w:rsid w:val="00324B43"/>
    <w:rsid w:val="00332B75"/>
    <w:rsid w:val="00336015"/>
    <w:rsid w:val="00337F44"/>
    <w:rsid w:val="00341338"/>
    <w:rsid w:val="003418D6"/>
    <w:rsid w:val="0034399D"/>
    <w:rsid w:val="00351015"/>
    <w:rsid w:val="0035210B"/>
    <w:rsid w:val="00357BDC"/>
    <w:rsid w:val="003607EB"/>
    <w:rsid w:val="003777E1"/>
    <w:rsid w:val="00383434"/>
    <w:rsid w:val="003862A4"/>
    <w:rsid w:val="0038639B"/>
    <w:rsid w:val="00387D40"/>
    <w:rsid w:val="00394F92"/>
    <w:rsid w:val="00396273"/>
    <w:rsid w:val="00397F60"/>
    <w:rsid w:val="003A781B"/>
    <w:rsid w:val="003B50E5"/>
    <w:rsid w:val="003B6CC9"/>
    <w:rsid w:val="003C0A42"/>
    <w:rsid w:val="003C0A5F"/>
    <w:rsid w:val="003C2FFD"/>
    <w:rsid w:val="003D29E2"/>
    <w:rsid w:val="003D37C1"/>
    <w:rsid w:val="003D3F31"/>
    <w:rsid w:val="003D442B"/>
    <w:rsid w:val="003E177A"/>
    <w:rsid w:val="003E5BEA"/>
    <w:rsid w:val="003F2BBA"/>
    <w:rsid w:val="0040650C"/>
    <w:rsid w:val="00415DAA"/>
    <w:rsid w:val="00423BE8"/>
    <w:rsid w:val="00425C4E"/>
    <w:rsid w:val="00451993"/>
    <w:rsid w:val="00451DC5"/>
    <w:rsid w:val="00457E5B"/>
    <w:rsid w:val="004601EE"/>
    <w:rsid w:val="00461602"/>
    <w:rsid w:val="00463C97"/>
    <w:rsid w:val="0047000C"/>
    <w:rsid w:val="00471993"/>
    <w:rsid w:val="00472271"/>
    <w:rsid w:val="0048548E"/>
    <w:rsid w:val="00485DFF"/>
    <w:rsid w:val="00495006"/>
    <w:rsid w:val="004962BF"/>
    <w:rsid w:val="004A1EE4"/>
    <w:rsid w:val="004A284C"/>
    <w:rsid w:val="004A580A"/>
    <w:rsid w:val="004A6A7B"/>
    <w:rsid w:val="004B05A2"/>
    <w:rsid w:val="004B0EA3"/>
    <w:rsid w:val="004B3A8C"/>
    <w:rsid w:val="004B51F7"/>
    <w:rsid w:val="004C05A1"/>
    <w:rsid w:val="004C620E"/>
    <w:rsid w:val="004C6DFF"/>
    <w:rsid w:val="004D0F03"/>
    <w:rsid w:val="004D3FB7"/>
    <w:rsid w:val="004D4B62"/>
    <w:rsid w:val="004D4BB5"/>
    <w:rsid w:val="004D61CD"/>
    <w:rsid w:val="004E763E"/>
    <w:rsid w:val="005323B9"/>
    <w:rsid w:val="00534A7D"/>
    <w:rsid w:val="0054004F"/>
    <w:rsid w:val="0054232C"/>
    <w:rsid w:val="00546BC5"/>
    <w:rsid w:val="00551C58"/>
    <w:rsid w:val="00554FE9"/>
    <w:rsid w:val="005569B5"/>
    <w:rsid w:val="00561DD6"/>
    <w:rsid w:val="00567188"/>
    <w:rsid w:val="00567721"/>
    <w:rsid w:val="0057177E"/>
    <w:rsid w:val="00575427"/>
    <w:rsid w:val="00576F37"/>
    <w:rsid w:val="00583398"/>
    <w:rsid w:val="00594EAB"/>
    <w:rsid w:val="00597A13"/>
    <w:rsid w:val="005A47A6"/>
    <w:rsid w:val="005A4FA4"/>
    <w:rsid w:val="005B25B7"/>
    <w:rsid w:val="005B30BC"/>
    <w:rsid w:val="005B34A2"/>
    <w:rsid w:val="005C2668"/>
    <w:rsid w:val="005E00E6"/>
    <w:rsid w:val="005E38CF"/>
    <w:rsid w:val="005E6A83"/>
    <w:rsid w:val="005F0A49"/>
    <w:rsid w:val="005F0C62"/>
    <w:rsid w:val="00601955"/>
    <w:rsid w:val="00602E83"/>
    <w:rsid w:val="0060599E"/>
    <w:rsid w:val="00611D66"/>
    <w:rsid w:val="00614EAB"/>
    <w:rsid w:val="006160CB"/>
    <w:rsid w:val="00616EB6"/>
    <w:rsid w:val="006200F7"/>
    <w:rsid w:val="00630967"/>
    <w:rsid w:val="00645A0A"/>
    <w:rsid w:val="00652A11"/>
    <w:rsid w:val="00664566"/>
    <w:rsid w:val="006659BD"/>
    <w:rsid w:val="00674EB1"/>
    <w:rsid w:val="00675970"/>
    <w:rsid w:val="00677BDD"/>
    <w:rsid w:val="00690158"/>
    <w:rsid w:val="006921A3"/>
    <w:rsid w:val="006A6662"/>
    <w:rsid w:val="006B2915"/>
    <w:rsid w:val="006B2EFA"/>
    <w:rsid w:val="006B598B"/>
    <w:rsid w:val="006B73A2"/>
    <w:rsid w:val="006C175D"/>
    <w:rsid w:val="006C31B6"/>
    <w:rsid w:val="006E1746"/>
    <w:rsid w:val="006E3019"/>
    <w:rsid w:val="006E6033"/>
    <w:rsid w:val="006F2959"/>
    <w:rsid w:val="006F3E2D"/>
    <w:rsid w:val="006F64B2"/>
    <w:rsid w:val="006F7A75"/>
    <w:rsid w:val="00704846"/>
    <w:rsid w:val="00704F90"/>
    <w:rsid w:val="00710945"/>
    <w:rsid w:val="0071687D"/>
    <w:rsid w:val="007353BD"/>
    <w:rsid w:val="00740037"/>
    <w:rsid w:val="00741D06"/>
    <w:rsid w:val="007424C3"/>
    <w:rsid w:val="00742DF6"/>
    <w:rsid w:val="00745DE8"/>
    <w:rsid w:val="007470C2"/>
    <w:rsid w:val="0075174E"/>
    <w:rsid w:val="0075459B"/>
    <w:rsid w:val="007610FA"/>
    <w:rsid w:val="007611F8"/>
    <w:rsid w:val="0076790D"/>
    <w:rsid w:val="00770306"/>
    <w:rsid w:val="007710B5"/>
    <w:rsid w:val="007737FB"/>
    <w:rsid w:val="00773EE1"/>
    <w:rsid w:val="007803DE"/>
    <w:rsid w:val="00780C16"/>
    <w:rsid w:val="007819F3"/>
    <w:rsid w:val="00785408"/>
    <w:rsid w:val="00793918"/>
    <w:rsid w:val="007A5766"/>
    <w:rsid w:val="007A68FA"/>
    <w:rsid w:val="007B12E7"/>
    <w:rsid w:val="007C2884"/>
    <w:rsid w:val="007C2C23"/>
    <w:rsid w:val="007D5066"/>
    <w:rsid w:val="007E0870"/>
    <w:rsid w:val="007E1FC7"/>
    <w:rsid w:val="007E3B47"/>
    <w:rsid w:val="007E4829"/>
    <w:rsid w:val="007F54F3"/>
    <w:rsid w:val="0080389B"/>
    <w:rsid w:val="008106A4"/>
    <w:rsid w:val="00816372"/>
    <w:rsid w:val="00817364"/>
    <w:rsid w:val="0082403A"/>
    <w:rsid w:val="00825A88"/>
    <w:rsid w:val="008273C6"/>
    <w:rsid w:val="00834202"/>
    <w:rsid w:val="008378E7"/>
    <w:rsid w:val="00840683"/>
    <w:rsid w:val="00850D52"/>
    <w:rsid w:val="008516AB"/>
    <w:rsid w:val="00856BB9"/>
    <w:rsid w:val="0086447A"/>
    <w:rsid w:val="0086575B"/>
    <w:rsid w:val="00870B2A"/>
    <w:rsid w:val="0087416A"/>
    <w:rsid w:val="008751EA"/>
    <w:rsid w:val="00894806"/>
    <w:rsid w:val="008A34E1"/>
    <w:rsid w:val="008A5721"/>
    <w:rsid w:val="008A6E4C"/>
    <w:rsid w:val="008A7B91"/>
    <w:rsid w:val="008B4C76"/>
    <w:rsid w:val="008C17BD"/>
    <w:rsid w:val="008C63A3"/>
    <w:rsid w:val="008D3453"/>
    <w:rsid w:val="008D3D39"/>
    <w:rsid w:val="008D4913"/>
    <w:rsid w:val="008D4E10"/>
    <w:rsid w:val="008E0A9F"/>
    <w:rsid w:val="008E0F4D"/>
    <w:rsid w:val="008E7365"/>
    <w:rsid w:val="008F4194"/>
    <w:rsid w:val="00905DC7"/>
    <w:rsid w:val="00912AF2"/>
    <w:rsid w:val="00914BCC"/>
    <w:rsid w:val="00915818"/>
    <w:rsid w:val="00916D06"/>
    <w:rsid w:val="009213A3"/>
    <w:rsid w:val="00921400"/>
    <w:rsid w:val="00922E4E"/>
    <w:rsid w:val="009377F4"/>
    <w:rsid w:val="00940147"/>
    <w:rsid w:val="0094734D"/>
    <w:rsid w:val="0095718F"/>
    <w:rsid w:val="009572C0"/>
    <w:rsid w:val="0096050A"/>
    <w:rsid w:val="00962B4D"/>
    <w:rsid w:val="009721F7"/>
    <w:rsid w:val="009755CE"/>
    <w:rsid w:val="00976922"/>
    <w:rsid w:val="0098501B"/>
    <w:rsid w:val="00990EC2"/>
    <w:rsid w:val="009957A2"/>
    <w:rsid w:val="009A2897"/>
    <w:rsid w:val="009A493E"/>
    <w:rsid w:val="009A681D"/>
    <w:rsid w:val="009D0B14"/>
    <w:rsid w:val="009E1C2D"/>
    <w:rsid w:val="009F2C4F"/>
    <w:rsid w:val="00A076F0"/>
    <w:rsid w:val="00A16FD1"/>
    <w:rsid w:val="00A20EE9"/>
    <w:rsid w:val="00A239AC"/>
    <w:rsid w:val="00A41CAA"/>
    <w:rsid w:val="00A46936"/>
    <w:rsid w:val="00A501D3"/>
    <w:rsid w:val="00A50C39"/>
    <w:rsid w:val="00A575DC"/>
    <w:rsid w:val="00A652BA"/>
    <w:rsid w:val="00A66179"/>
    <w:rsid w:val="00A734EF"/>
    <w:rsid w:val="00A761CA"/>
    <w:rsid w:val="00A76E8C"/>
    <w:rsid w:val="00A80CF3"/>
    <w:rsid w:val="00A819F7"/>
    <w:rsid w:val="00A84FD0"/>
    <w:rsid w:val="00A909D0"/>
    <w:rsid w:val="00A93585"/>
    <w:rsid w:val="00AA703F"/>
    <w:rsid w:val="00AB008B"/>
    <w:rsid w:val="00AB56DD"/>
    <w:rsid w:val="00AB5A19"/>
    <w:rsid w:val="00AC1777"/>
    <w:rsid w:val="00AC596B"/>
    <w:rsid w:val="00AD01E6"/>
    <w:rsid w:val="00AE1844"/>
    <w:rsid w:val="00AF132F"/>
    <w:rsid w:val="00AF4EE7"/>
    <w:rsid w:val="00B01936"/>
    <w:rsid w:val="00B12871"/>
    <w:rsid w:val="00B17A4F"/>
    <w:rsid w:val="00B20C6C"/>
    <w:rsid w:val="00B224B0"/>
    <w:rsid w:val="00B26F3C"/>
    <w:rsid w:val="00B27B0A"/>
    <w:rsid w:val="00B30096"/>
    <w:rsid w:val="00B3029E"/>
    <w:rsid w:val="00B33A98"/>
    <w:rsid w:val="00B554DB"/>
    <w:rsid w:val="00B64A10"/>
    <w:rsid w:val="00B67AD2"/>
    <w:rsid w:val="00B74422"/>
    <w:rsid w:val="00B751DA"/>
    <w:rsid w:val="00B75F06"/>
    <w:rsid w:val="00B85A62"/>
    <w:rsid w:val="00B86526"/>
    <w:rsid w:val="00B86C64"/>
    <w:rsid w:val="00B87A53"/>
    <w:rsid w:val="00B910EB"/>
    <w:rsid w:val="00B92A14"/>
    <w:rsid w:val="00B94507"/>
    <w:rsid w:val="00BA3A2E"/>
    <w:rsid w:val="00BA4B36"/>
    <w:rsid w:val="00BB10BF"/>
    <w:rsid w:val="00BB4446"/>
    <w:rsid w:val="00BD7F7B"/>
    <w:rsid w:val="00BE4517"/>
    <w:rsid w:val="00C0340D"/>
    <w:rsid w:val="00C1734C"/>
    <w:rsid w:val="00C17BFC"/>
    <w:rsid w:val="00C221A7"/>
    <w:rsid w:val="00C2410E"/>
    <w:rsid w:val="00C27A1C"/>
    <w:rsid w:val="00C3117C"/>
    <w:rsid w:val="00C34779"/>
    <w:rsid w:val="00C37A23"/>
    <w:rsid w:val="00C41595"/>
    <w:rsid w:val="00C41AAD"/>
    <w:rsid w:val="00C442D6"/>
    <w:rsid w:val="00C5127A"/>
    <w:rsid w:val="00C542D8"/>
    <w:rsid w:val="00C556E7"/>
    <w:rsid w:val="00C61752"/>
    <w:rsid w:val="00C67704"/>
    <w:rsid w:val="00C72159"/>
    <w:rsid w:val="00C72D11"/>
    <w:rsid w:val="00C777DE"/>
    <w:rsid w:val="00C779F3"/>
    <w:rsid w:val="00C83057"/>
    <w:rsid w:val="00C85DB2"/>
    <w:rsid w:val="00C86386"/>
    <w:rsid w:val="00C863AF"/>
    <w:rsid w:val="00CA4483"/>
    <w:rsid w:val="00CA7AA2"/>
    <w:rsid w:val="00CB5D69"/>
    <w:rsid w:val="00CB609E"/>
    <w:rsid w:val="00CC1FD1"/>
    <w:rsid w:val="00CC47E3"/>
    <w:rsid w:val="00CC7914"/>
    <w:rsid w:val="00CD00E4"/>
    <w:rsid w:val="00CD1B7A"/>
    <w:rsid w:val="00CD1D64"/>
    <w:rsid w:val="00CE3802"/>
    <w:rsid w:val="00CE7BB1"/>
    <w:rsid w:val="00CF2DCE"/>
    <w:rsid w:val="00D05FD6"/>
    <w:rsid w:val="00D1773A"/>
    <w:rsid w:val="00D276D2"/>
    <w:rsid w:val="00D3432D"/>
    <w:rsid w:val="00D37DA0"/>
    <w:rsid w:val="00D5295E"/>
    <w:rsid w:val="00D52A5C"/>
    <w:rsid w:val="00D62C34"/>
    <w:rsid w:val="00D638DA"/>
    <w:rsid w:val="00D734D7"/>
    <w:rsid w:val="00D73AE3"/>
    <w:rsid w:val="00D7451C"/>
    <w:rsid w:val="00D75198"/>
    <w:rsid w:val="00D85FEA"/>
    <w:rsid w:val="00D90B47"/>
    <w:rsid w:val="00D92960"/>
    <w:rsid w:val="00D958AA"/>
    <w:rsid w:val="00D97582"/>
    <w:rsid w:val="00DA1745"/>
    <w:rsid w:val="00DA3943"/>
    <w:rsid w:val="00DA3E37"/>
    <w:rsid w:val="00DA7E75"/>
    <w:rsid w:val="00DB0107"/>
    <w:rsid w:val="00DB1166"/>
    <w:rsid w:val="00DB607D"/>
    <w:rsid w:val="00DC2C3A"/>
    <w:rsid w:val="00DD020E"/>
    <w:rsid w:val="00DD26A2"/>
    <w:rsid w:val="00DD4FE9"/>
    <w:rsid w:val="00DD6FE7"/>
    <w:rsid w:val="00DE0EE3"/>
    <w:rsid w:val="00DE3AD0"/>
    <w:rsid w:val="00DF0A7B"/>
    <w:rsid w:val="00DF1129"/>
    <w:rsid w:val="00E0256A"/>
    <w:rsid w:val="00E13900"/>
    <w:rsid w:val="00E24F5C"/>
    <w:rsid w:val="00E3513C"/>
    <w:rsid w:val="00E47CE4"/>
    <w:rsid w:val="00E510E8"/>
    <w:rsid w:val="00E51E00"/>
    <w:rsid w:val="00E53450"/>
    <w:rsid w:val="00E666C8"/>
    <w:rsid w:val="00E74891"/>
    <w:rsid w:val="00E753C8"/>
    <w:rsid w:val="00E77ACB"/>
    <w:rsid w:val="00EA0D8F"/>
    <w:rsid w:val="00EA717F"/>
    <w:rsid w:val="00EB3890"/>
    <w:rsid w:val="00ED31D1"/>
    <w:rsid w:val="00EE03E9"/>
    <w:rsid w:val="00EE09DA"/>
    <w:rsid w:val="00EE56B6"/>
    <w:rsid w:val="00EF11D5"/>
    <w:rsid w:val="00F079E5"/>
    <w:rsid w:val="00F105D4"/>
    <w:rsid w:val="00F113C0"/>
    <w:rsid w:val="00F12B0E"/>
    <w:rsid w:val="00F17F4C"/>
    <w:rsid w:val="00F21B1C"/>
    <w:rsid w:val="00F22F75"/>
    <w:rsid w:val="00F23CC7"/>
    <w:rsid w:val="00F25B95"/>
    <w:rsid w:val="00F408CD"/>
    <w:rsid w:val="00F427FE"/>
    <w:rsid w:val="00F46DFB"/>
    <w:rsid w:val="00F47941"/>
    <w:rsid w:val="00F47DD8"/>
    <w:rsid w:val="00F504DE"/>
    <w:rsid w:val="00F54FAE"/>
    <w:rsid w:val="00F73125"/>
    <w:rsid w:val="00F75382"/>
    <w:rsid w:val="00F764B6"/>
    <w:rsid w:val="00F77F61"/>
    <w:rsid w:val="00F94094"/>
    <w:rsid w:val="00FA3934"/>
    <w:rsid w:val="00FA6D26"/>
    <w:rsid w:val="00FA707C"/>
    <w:rsid w:val="00FA722C"/>
    <w:rsid w:val="00FB5271"/>
    <w:rsid w:val="00FB65B3"/>
    <w:rsid w:val="00FC3122"/>
    <w:rsid w:val="00FE2F08"/>
    <w:rsid w:val="00FF4DE5"/>
    <w:rsid w:val="00FF5379"/>
    <w:rsid w:val="00FF7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18"/>
    <w:pPr>
      <w:spacing w:after="0" w:line="240" w:lineRule="auto"/>
    </w:pPr>
    <w:rPr>
      <w:rFonts w:ascii=".VnTime" w:eastAsia="Times New Roman" w:hAnsi=".VnTime"/>
      <w:szCs w:val="24"/>
    </w:rPr>
  </w:style>
  <w:style w:type="paragraph" w:styleId="Heading1">
    <w:name w:val="heading 1"/>
    <w:basedOn w:val="Normal"/>
    <w:next w:val="Normal"/>
    <w:link w:val="Heading1Char"/>
    <w:uiPriority w:val="9"/>
    <w:qFormat/>
    <w:rsid w:val="00B128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28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287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28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871"/>
    <w:rPr>
      <w:rFonts w:asciiTheme="majorHAnsi" w:eastAsiaTheme="majorEastAsia" w:hAnsiTheme="majorHAnsi" w:cstheme="majorBidi"/>
      <w:spacing w:val="-10"/>
      <w:kern w:val="28"/>
      <w:sz w:val="56"/>
      <w:szCs w:val="56"/>
    </w:rPr>
  </w:style>
  <w:style w:type="paragraph" w:customStyle="1" w:styleId="MMTitle">
    <w:name w:val="MM Title"/>
    <w:basedOn w:val="Title"/>
    <w:link w:val="MMTitleChar"/>
    <w:rsid w:val="00B12871"/>
  </w:style>
  <w:style w:type="character" w:customStyle="1" w:styleId="MMTitleChar">
    <w:name w:val="MM Title Char"/>
    <w:basedOn w:val="TitleChar"/>
    <w:link w:val="MMTitle"/>
    <w:rsid w:val="00B128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2871"/>
    <w:rPr>
      <w:rFonts w:asciiTheme="majorHAnsi" w:eastAsiaTheme="majorEastAsia" w:hAnsiTheme="majorHAnsi" w:cstheme="majorBidi"/>
      <w:color w:val="2F5496" w:themeColor="accent1" w:themeShade="BF"/>
      <w:sz w:val="32"/>
      <w:szCs w:val="32"/>
    </w:rPr>
  </w:style>
  <w:style w:type="paragraph" w:customStyle="1" w:styleId="MMTopic1">
    <w:name w:val="MM Topic 1"/>
    <w:basedOn w:val="Heading1"/>
    <w:link w:val="MMTopic1Char"/>
    <w:rsid w:val="00B12871"/>
    <w:pPr>
      <w:numPr>
        <w:numId w:val="1"/>
      </w:numPr>
    </w:pPr>
  </w:style>
  <w:style w:type="character" w:customStyle="1" w:styleId="MMTopic1Char">
    <w:name w:val="MM Topic 1 Char"/>
    <w:basedOn w:val="Heading1Char"/>
    <w:link w:val="MMTopic1"/>
    <w:rsid w:val="00B128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2871"/>
    <w:rPr>
      <w:rFonts w:asciiTheme="majorHAnsi" w:eastAsiaTheme="majorEastAsia" w:hAnsiTheme="majorHAnsi" w:cstheme="majorBidi"/>
      <w:color w:val="2F5496" w:themeColor="accent1" w:themeShade="BF"/>
      <w:sz w:val="26"/>
      <w:szCs w:val="26"/>
    </w:rPr>
  </w:style>
  <w:style w:type="paragraph" w:customStyle="1" w:styleId="MMTopic2">
    <w:name w:val="MM Topic 2"/>
    <w:basedOn w:val="Heading2"/>
    <w:link w:val="MMTopic2Char"/>
    <w:rsid w:val="00B12871"/>
    <w:pPr>
      <w:numPr>
        <w:ilvl w:val="1"/>
        <w:numId w:val="1"/>
      </w:numPr>
    </w:pPr>
  </w:style>
  <w:style w:type="character" w:customStyle="1" w:styleId="MMTopic2Char">
    <w:name w:val="MM Topic 2 Char"/>
    <w:basedOn w:val="Heading2Char"/>
    <w:link w:val="MMTopic2"/>
    <w:rsid w:val="00B128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2871"/>
    <w:rPr>
      <w:rFonts w:asciiTheme="majorHAnsi" w:eastAsiaTheme="majorEastAsia" w:hAnsiTheme="majorHAnsi" w:cstheme="majorBidi"/>
      <w:color w:val="1F3763" w:themeColor="accent1" w:themeShade="7F"/>
      <w:sz w:val="24"/>
      <w:szCs w:val="24"/>
    </w:rPr>
  </w:style>
  <w:style w:type="paragraph" w:customStyle="1" w:styleId="MMTopic3">
    <w:name w:val="MM Topic 3"/>
    <w:basedOn w:val="Heading3"/>
    <w:link w:val="MMTopic3Char"/>
    <w:rsid w:val="00B12871"/>
    <w:pPr>
      <w:numPr>
        <w:ilvl w:val="2"/>
        <w:numId w:val="1"/>
      </w:numPr>
    </w:pPr>
  </w:style>
  <w:style w:type="character" w:customStyle="1" w:styleId="MMTopic3Char">
    <w:name w:val="MM Topic 3 Char"/>
    <w:basedOn w:val="Heading3Char"/>
    <w:link w:val="MMTopic3"/>
    <w:rsid w:val="00B12871"/>
    <w:rPr>
      <w:rFonts w:asciiTheme="majorHAnsi" w:eastAsiaTheme="majorEastAsia" w:hAnsiTheme="majorHAnsi" w:cstheme="majorBidi"/>
      <w:color w:val="1F3763" w:themeColor="accent1" w:themeShade="7F"/>
      <w:sz w:val="24"/>
      <w:szCs w:val="24"/>
    </w:rPr>
  </w:style>
  <w:style w:type="paragraph" w:customStyle="1" w:styleId="MMRelationship">
    <w:name w:val="MM Relationship"/>
    <w:basedOn w:val="Normal"/>
    <w:link w:val="MMRelationshipChar"/>
    <w:rsid w:val="002147F1"/>
  </w:style>
  <w:style w:type="character" w:customStyle="1" w:styleId="MMRelationshipChar">
    <w:name w:val="MM Relationship Char"/>
    <w:basedOn w:val="DefaultParagraphFont"/>
    <w:link w:val="MMRelationship"/>
    <w:rsid w:val="002147F1"/>
  </w:style>
  <w:style w:type="character" w:styleId="Hyperlink">
    <w:name w:val="Hyperlink"/>
    <w:basedOn w:val="DefaultParagraphFont"/>
    <w:uiPriority w:val="99"/>
    <w:unhideWhenUsed/>
    <w:rsid w:val="002147F1"/>
    <w:rPr>
      <w:color w:val="0563C1" w:themeColor="hyperlink"/>
      <w:u w:val="single"/>
    </w:rPr>
  </w:style>
  <w:style w:type="character" w:customStyle="1" w:styleId="cpChagiiquyt1">
    <w:name w:val="Đề cập Chưa giải quyết1"/>
    <w:basedOn w:val="DefaultParagraphFont"/>
    <w:uiPriority w:val="99"/>
    <w:semiHidden/>
    <w:unhideWhenUsed/>
    <w:rsid w:val="002147F1"/>
    <w:rPr>
      <w:color w:val="605E5C"/>
      <w:shd w:val="clear" w:color="auto" w:fill="E1DFDD"/>
    </w:rPr>
  </w:style>
  <w:style w:type="paragraph" w:styleId="Header">
    <w:name w:val="header"/>
    <w:basedOn w:val="Normal"/>
    <w:link w:val="HeaderChar"/>
    <w:uiPriority w:val="99"/>
    <w:unhideWhenUsed/>
    <w:rsid w:val="00915818"/>
    <w:pPr>
      <w:tabs>
        <w:tab w:val="center" w:pos="4680"/>
        <w:tab w:val="right" w:pos="9360"/>
      </w:tabs>
    </w:pPr>
  </w:style>
  <w:style w:type="character" w:customStyle="1" w:styleId="HeaderChar">
    <w:name w:val="Header Char"/>
    <w:basedOn w:val="DefaultParagraphFont"/>
    <w:link w:val="Header"/>
    <w:uiPriority w:val="99"/>
    <w:rsid w:val="00915818"/>
    <w:rPr>
      <w:rFonts w:ascii=".VnTime" w:eastAsia="Times New Roman" w:hAnsi=".VnTime"/>
      <w:szCs w:val="24"/>
    </w:rPr>
  </w:style>
  <w:style w:type="paragraph" w:styleId="Footer">
    <w:name w:val="footer"/>
    <w:basedOn w:val="Normal"/>
    <w:link w:val="FooterChar"/>
    <w:uiPriority w:val="99"/>
    <w:unhideWhenUsed/>
    <w:rsid w:val="00915818"/>
    <w:pPr>
      <w:tabs>
        <w:tab w:val="center" w:pos="4680"/>
        <w:tab w:val="right" w:pos="9360"/>
      </w:tabs>
    </w:pPr>
  </w:style>
  <w:style w:type="character" w:customStyle="1" w:styleId="FooterChar">
    <w:name w:val="Footer Char"/>
    <w:basedOn w:val="DefaultParagraphFont"/>
    <w:link w:val="Footer"/>
    <w:uiPriority w:val="99"/>
    <w:rsid w:val="00915818"/>
    <w:rPr>
      <w:rFonts w:ascii=".VnTime" w:eastAsia="Times New Roman" w:hAnsi=".VnTime"/>
      <w:szCs w:val="24"/>
    </w:rPr>
  </w:style>
  <w:style w:type="paragraph" w:customStyle="1" w:styleId="ColorfulList-Accent11">
    <w:name w:val="Colorful List - Accent 11"/>
    <w:basedOn w:val="Normal"/>
    <w:uiPriority w:val="34"/>
    <w:qFormat/>
    <w:rsid w:val="00D37DA0"/>
    <w:pPr>
      <w:spacing w:after="200" w:line="276" w:lineRule="auto"/>
      <w:ind w:left="720"/>
      <w:contextualSpacing/>
    </w:pPr>
    <w:rPr>
      <w:rFonts w:ascii="Calibri" w:eastAsia="MS Mincho" w:hAnsi="Calibri"/>
      <w:sz w:val="22"/>
      <w:szCs w:val="22"/>
    </w:rPr>
  </w:style>
  <w:style w:type="paragraph" w:styleId="ListParagraph">
    <w:name w:val="List Paragraph"/>
    <w:basedOn w:val="Normal"/>
    <w:uiPriority w:val="34"/>
    <w:qFormat/>
    <w:rsid w:val="00B67AD2"/>
    <w:pPr>
      <w:ind w:left="720"/>
      <w:contextualSpacing/>
    </w:pPr>
  </w:style>
  <w:style w:type="paragraph" w:styleId="BalloonText">
    <w:name w:val="Balloon Text"/>
    <w:basedOn w:val="Normal"/>
    <w:link w:val="BalloonTextChar"/>
    <w:uiPriority w:val="99"/>
    <w:semiHidden/>
    <w:unhideWhenUsed/>
    <w:rsid w:val="00C1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34C"/>
    <w:rPr>
      <w:rFonts w:ascii="Segoe UI" w:eastAsia="Times New Roman" w:hAnsi="Segoe UI" w:cs="Segoe UI"/>
      <w:sz w:val="18"/>
      <w:szCs w:val="18"/>
    </w:rPr>
  </w:style>
  <w:style w:type="paragraph" w:styleId="NormalWeb">
    <w:name w:val="Normal (Web)"/>
    <w:basedOn w:val="Normal"/>
    <w:rsid w:val="006B2915"/>
    <w:pPr>
      <w:spacing w:before="100" w:beforeAutospacing="1" w:after="100" w:afterAutospacing="1"/>
    </w:pPr>
    <w:rPr>
      <w:rFonts w:ascii="Times New Roman" w:hAnsi="Times New Roman"/>
      <w:sz w:val="24"/>
    </w:rPr>
  </w:style>
  <w:style w:type="character" w:customStyle="1" w:styleId="apple-converted-space">
    <w:name w:val="apple-converted-space"/>
    <w:rsid w:val="0040650C"/>
  </w:style>
  <w:style w:type="paragraph" w:styleId="BodyText">
    <w:name w:val="Body Text"/>
    <w:basedOn w:val="Normal"/>
    <w:link w:val="BodyTextChar"/>
    <w:rsid w:val="00D52A5C"/>
    <w:pPr>
      <w:spacing w:after="120"/>
    </w:pPr>
    <w:rPr>
      <w:rFonts w:ascii="Times New Roman" w:hAnsi="Times New Roman"/>
      <w:sz w:val="20"/>
      <w:szCs w:val="28"/>
      <w:lang/>
    </w:rPr>
  </w:style>
  <w:style w:type="character" w:customStyle="1" w:styleId="BodyTextChar">
    <w:name w:val="Body Text Char"/>
    <w:basedOn w:val="DefaultParagraphFont"/>
    <w:link w:val="BodyText"/>
    <w:rsid w:val="00D52A5C"/>
    <w:rPr>
      <w:rFonts w:eastAsia="Times New Roman"/>
      <w:sz w:val="20"/>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4340</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Hđ</dc:creator>
  <cp:lastModifiedBy>Admin</cp:lastModifiedBy>
  <cp:revision>2</cp:revision>
  <cp:lastPrinted>2021-07-09T09:26:00Z</cp:lastPrinted>
  <dcterms:created xsi:type="dcterms:W3CDTF">2021-12-20T03:49:00Z</dcterms:created>
  <dcterms:modified xsi:type="dcterms:W3CDTF">2021-12-20T03:49:00Z</dcterms:modified>
</cp:coreProperties>
</file>